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260"/>
        <w:gridCol w:w="1559"/>
        <w:gridCol w:w="2552"/>
      </w:tblGrid>
      <w:tr w:rsidR="00291AAF" w:rsidRPr="005D7B69" w14:paraId="7BC655A4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C9C9C9" w:themeFill="accent3" w:themeFillTint="99"/>
            <w:vAlign w:val="center"/>
          </w:tcPr>
          <w:p w14:paraId="2DCBBAB4" w14:textId="77777777" w:rsidR="00291AAF" w:rsidRPr="000E6A8C" w:rsidRDefault="00291AAF" w:rsidP="00291AA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0E6A8C">
              <w:rPr>
                <w:rFonts w:ascii="Arial" w:hAnsi="Arial" w:cs="Arial"/>
                <w:b/>
              </w:rPr>
              <w:t>IDENTIFICACIÓN DE LA SOLICITUD</w:t>
            </w:r>
          </w:p>
        </w:tc>
      </w:tr>
      <w:tr w:rsidR="00291AAF" w:rsidRPr="005D7B69" w14:paraId="370779CC" w14:textId="77777777" w:rsidTr="00D56CD7">
        <w:trPr>
          <w:cantSplit/>
          <w:trHeight w:val="1272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margin" w:tblpY="286"/>
              <w:tblOverlap w:val="never"/>
              <w:tblW w:w="5246" w:type="dxa"/>
              <w:tblLayout w:type="fixed"/>
              <w:tblLook w:val="04A0" w:firstRow="1" w:lastRow="0" w:firstColumn="1" w:lastColumn="0" w:noHBand="0" w:noVBand="1"/>
            </w:tblPr>
            <w:tblGrid>
              <w:gridCol w:w="2428"/>
              <w:gridCol w:w="975"/>
              <w:gridCol w:w="992"/>
              <w:gridCol w:w="851"/>
            </w:tblGrid>
            <w:tr w:rsidR="00291AAF" w:rsidRPr="00ED7B90" w14:paraId="266DBCCA" w14:textId="77777777" w:rsidTr="00084908">
              <w:trPr>
                <w:trHeight w:val="370"/>
              </w:trPr>
              <w:tc>
                <w:tcPr>
                  <w:tcW w:w="2428" w:type="dxa"/>
                  <w:vMerge w:val="restart"/>
                  <w:vAlign w:val="center"/>
                </w:tcPr>
                <w:p w14:paraId="02D07502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E6920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 DE LA SOLICITUD</w:t>
                  </w:r>
                </w:p>
              </w:tc>
              <w:tc>
                <w:tcPr>
                  <w:tcW w:w="975" w:type="dxa"/>
                  <w:vAlign w:val="center"/>
                </w:tcPr>
                <w:p w14:paraId="12258E18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E6920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992" w:type="dxa"/>
                  <w:vAlign w:val="center"/>
                </w:tcPr>
                <w:p w14:paraId="45C8E352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E6920">
                    <w:rPr>
                      <w:rFonts w:ascii="Arial" w:hAnsi="Arial" w:cs="Arial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851" w:type="dxa"/>
                  <w:vAlign w:val="center"/>
                </w:tcPr>
                <w:p w14:paraId="46C59EE6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E6920">
                    <w:rPr>
                      <w:rFonts w:ascii="Arial" w:hAnsi="Arial" w:cs="Arial"/>
                      <w:b/>
                      <w:sz w:val="16"/>
                      <w:szCs w:val="16"/>
                    </w:rPr>
                    <w:t>AÑO</w:t>
                  </w:r>
                </w:p>
              </w:tc>
            </w:tr>
            <w:tr w:rsidR="00291AAF" w:rsidRPr="00ED7B90" w14:paraId="2C05BAC6" w14:textId="77777777" w:rsidTr="00084908">
              <w:trPr>
                <w:trHeight w:val="296"/>
              </w:trPr>
              <w:tc>
                <w:tcPr>
                  <w:tcW w:w="2428" w:type="dxa"/>
                  <w:vMerge/>
                  <w:vAlign w:val="center"/>
                </w:tcPr>
                <w:p w14:paraId="5AF0660D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5387E44D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F4E472D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0D3DBA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DB0C3A" w14:textId="77777777" w:rsidR="00291AAF" w:rsidRPr="00ED7B90" w:rsidRDefault="00291AAF" w:rsidP="0008490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right" w:tblpY="286"/>
              <w:tblOverlap w:val="never"/>
              <w:tblW w:w="4328" w:type="dxa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2325"/>
            </w:tblGrid>
            <w:tr w:rsidR="00291AAF" w:rsidRPr="00ED7B90" w14:paraId="167D5B3A" w14:textId="77777777" w:rsidTr="00084908">
              <w:trPr>
                <w:trHeight w:val="704"/>
              </w:trPr>
              <w:tc>
                <w:tcPr>
                  <w:tcW w:w="2003" w:type="dxa"/>
                  <w:vAlign w:val="center"/>
                </w:tcPr>
                <w:p w14:paraId="58710627" w14:textId="77777777" w:rsidR="00291AAF" w:rsidRPr="00AE6920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NÚM</w:t>
                  </w:r>
                  <w:r w:rsidRPr="00AE6920">
                    <w:rPr>
                      <w:rFonts w:ascii="Arial" w:hAnsi="Arial" w:cs="Arial"/>
                      <w:b/>
                      <w:sz w:val="16"/>
                      <w:szCs w:val="16"/>
                    </w:rPr>
                    <w:t>ERO SOLICITUD</w:t>
                  </w:r>
                </w:p>
              </w:tc>
              <w:tc>
                <w:tcPr>
                  <w:tcW w:w="2325" w:type="dxa"/>
                  <w:vAlign w:val="center"/>
                </w:tcPr>
                <w:p w14:paraId="0305F464" w14:textId="77777777" w:rsidR="00291AAF" w:rsidRPr="00ED7B90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2216AB5" w14:textId="77777777" w:rsidR="00291AAF" w:rsidRPr="00ED7B90" w:rsidRDefault="00291AAF" w:rsidP="000849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AAF" w:rsidRPr="005D7B69" w14:paraId="68C1E1D7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34D84AFF" w14:textId="77777777" w:rsidR="00291AAF" w:rsidRPr="00AE6920" w:rsidRDefault="00291AAF" w:rsidP="00084908">
            <w:pPr>
              <w:jc w:val="center"/>
              <w:rPr>
                <w:rFonts w:ascii="Arial" w:hAnsi="Arial" w:cs="Arial"/>
                <w:b/>
              </w:rPr>
            </w:pPr>
            <w:r w:rsidRPr="00AE6920">
              <w:rPr>
                <w:rFonts w:ascii="Arial" w:hAnsi="Arial" w:cs="Arial"/>
                <w:b/>
              </w:rPr>
              <w:t>II. INFORMACION DEL SOLICITANTE</w:t>
            </w:r>
          </w:p>
        </w:tc>
      </w:tr>
      <w:tr w:rsidR="00291AAF" w:rsidRPr="005D7B69" w14:paraId="70162CEF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7101E0B3" w14:textId="2E3709E2" w:rsidR="00291AAF" w:rsidRPr="00ED7B90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207B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USTIFICACIÓN DE LA NECESIDAD DEL BIEN O SERVICIO</w:t>
            </w:r>
            <w:r w:rsidRPr="003620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(DE LA CONTRATACION)</w:t>
            </w:r>
          </w:p>
        </w:tc>
      </w:tr>
      <w:tr w:rsidR="00291AAF" w:rsidRPr="005D7B69" w14:paraId="6C027653" w14:textId="77777777" w:rsidTr="00D56CD7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DC6BB0C" w14:textId="77777777" w:rsidR="00291AAF" w:rsidRPr="00ED7B90" w:rsidRDefault="00291AAF" w:rsidP="0008490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62BCEE1D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35824C7B" w14:textId="77777777" w:rsidR="00291AAF" w:rsidRPr="00ED7B90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7B90">
              <w:rPr>
                <w:rFonts w:ascii="Arial" w:hAnsi="Arial" w:cs="Arial"/>
                <w:b/>
                <w:sz w:val="16"/>
                <w:szCs w:val="16"/>
              </w:rPr>
              <w:t>OBJETO GENERAL A CONTRATAR</w:t>
            </w:r>
          </w:p>
        </w:tc>
      </w:tr>
      <w:tr w:rsidR="00291AAF" w:rsidRPr="005D7B69" w14:paraId="1209DA18" w14:textId="77777777" w:rsidTr="00D56CD7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0507A9CD" w14:textId="77777777" w:rsidR="00291AAF" w:rsidRPr="00AD4F79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70A87953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F007C2C" w14:textId="77777777" w:rsidR="00291AAF" w:rsidRPr="00896758" w:rsidRDefault="00291AAF" w:rsidP="00291AA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18886582"/>
            <w:r w:rsidRPr="00AC05FB">
              <w:rPr>
                <w:rFonts w:ascii="Arial" w:hAnsi="Arial" w:cs="Arial"/>
                <w:b/>
                <w:sz w:val="16"/>
                <w:szCs w:val="16"/>
                <w:lang w:val="es-CO"/>
              </w:rPr>
              <w:t>ESPECIFICACIONES TÉCNICAS DE LOS BIENES Y/O SERVICIOS REQUERIDOS</w:t>
            </w:r>
          </w:p>
        </w:tc>
      </w:tr>
      <w:tr w:rsidR="00291AAF" w:rsidRPr="005D7B69" w14:paraId="7ED07C4B" w14:textId="77777777" w:rsidTr="00D56CD7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0A436116" w14:textId="77777777" w:rsidR="00291AAF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04D40" w14:textId="77777777" w:rsidR="00291AAF" w:rsidRPr="00ED7B90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0CCA5771" w14:textId="77777777" w:rsidTr="00D56CD7">
        <w:trPr>
          <w:cantSplit/>
          <w:trHeight w:hRule="exact" w:val="423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F3D469A" w14:textId="77777777" w:rsidR="00291AAF" w:rsidRPr="00896758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CDP</w:t>
            </w:r>
          </w:p>
        </w:tc>
      </w:tr>
      <w:tr w:rsidR="00291AAF" w:rsidRPr="005D7B69" w14:paraId="0136E2C5" w14:textId="77777777" w:rsidTr="00D56CD7">
        <w:trPr>
          <w:cantSplit/>
          <w:trHeight w:hRule="exact" w:val="1236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49894731" w14:textId="77777777" w:rsidR="00291AAF" w:rsidRPr="0094277D" w:rsidRDefault="00291AAF" w:rsidP="00084908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277D">
              <w:rPr>
                <w:rFonts w:ascii="Arial" w:hAnsi="Arial" w:cs="Arial"/>
                <w:b/>
                <w:sz w:val="16"/>
                <w:szCs w:val="16"/>
              </w:rPr>
              <w:t>Nu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mero CDP:                                              </w:t>
            </w:r>
            <w:r w:rsidRPr="0094277D">
              <w:rPr>
                <w:rFonts w:ascii="Arial" w:hAnsi="Arial" w:cs="Arial"/>
                <w:b/>
                <w:sz w:val="16"/>
                <w:szCs w:val="16"/>
              </w:rPr>
              <w:t>Fecha CDP:</w:t>
            </w:r>
          </w:p>
          <w:p w14:paraId="327D0508" w14:textId="77777777" w:rsidR="00291AAF" w:rsidRPr="00896758" w:rsidRDefault="00291AAF" w:rsidP="00084908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Valor del CDP:                                            </w:t>
            </w:r>
            <w:r w:rsidRPr="00ED7B90">
              <w:rPr>
                <w:rFonts w:ascii="Arial" w:hAnsi="Arial" w:cs="Arial"/>
                <w:b/>
                <w:sz w:val="16"/>
                <w:szCs w:val="16"/>
              </w:rPr>
              <w:t>Monto Estimado a Afectar:</w:t>
            </w:r>
          </w:p>
        </w:tc>
      </w:tr>
      <w:bookmarkEnd w:id="0"/>
      <w:tr w:rsidR="00291AAF" w:rsidRPr="005D7B69" w14:paraId="548D6183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31A65165" w14:textId="77777777" w:rsidR="00291AAF" w:rsidRPr="0094277D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Y FORMA DE PAGO</w:t>
            </w:r>
          </w:p>
        </w:tc>
      </w:tr>
      <w:tr w:rsidR="00291AAF" w:rsidRPr="005D7B69" w14:paraId="6E88CA8A" w14:textId="77777777" w:rsidTr="00D56CD7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4EE2D16B" w14:textId="77777777" w:rsidR="00291AAF" w:rsidRPr="0094277D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6E687664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0CEF3B7" w14:textId="77777777" w:rsidR="00291AAF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PLAZO</w:t>
            </w:r>
          </w:p>
        </w:tc>
      </w:tr>
      <w:tr w:rsidR="00291AAF" w:rsidRPr="005D7B69" w14:paraId="704479B6" w14:textId="77777777" w:rsidTr="00D56CD7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3892BC09" w14:textId="77777777" w:rsidR="00291AAF" w:rsidRPr="0094277D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6B8A3DE1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0DFE3029" w14:textId="77777777" w:rsidR="00291AAF" w:rsidRPr="0094277D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277D">
              <w:rPr>
                <w:rFonts w:ascii="Arial" w:hAnsi="Arial" w:cs="Arial"/>
                <w:b/>
                <w:sz w:val="16"/>
                <w:szCs w:val="16"/>
              </w:rPr>
              <w:t>OTROS REQUERIMIENTOS</w:t>
            </w:r>
          </w:p>
        </w:tc>
      </w:tr>
      <w:tr w:rsidR="00291AAF" w:rsidRPr="005D7B69" w14:paraId="4501C0CF" w14:textId="77777777" w:rsidTr="00D56CD7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3174C84A" w14:textId="77777777" w:rsidR="00291AAF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3499EB" w14:textId="77777777" w:rsidR="00291AAF" w:rsidRPr="00ED7B90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37C4C275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6F4EA960" w14:textId="77777777" w:rsidR="00291AAF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</w:tr>
      <w:tr w:rsidR="00291AAF" w:rsidRPr="005D7B69" w14:paraId="435762C7" w14:textId="77777777" w:rsidTr="00D56CD7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264E2A4" w14:textId="77777777" w:rsidR="00291AAF" w:rsidRDefault="00291AAF" w:rsidP="00084908">
            <w:pPr>
              <w:pStyle w:val="Prrafodelista"/>
              <w:ind w:left="50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4FDC9A5A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0A7544C9" w14:textId="77777777" w:rsidR="00291AAF" w:rsidRPr="002B2D9C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DEL CONTRATISTA</w:t>
            </w:r>
          </w:p>
        </w:tc>
      </w:tr>
      <w:tr w:rsidR="00291AAF" w:rsidRPr="005D7B69" w14:paraId="370FE464" w14:textId="77777777" w:rsidTr="00D56CD7">
        <w:trPr>
          <w:cantSplit/>
          <w:trHeight w:val="2637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8"/>
              <w:gridCol w:w="2297"/>
              <w:gridCol w:w="7519"/>
            </w:tblGrid>
            <w:tr w:rsidR="00291AAF" w:rsidRPr="00AE1544" w14:paraId="3E426772" w14:textId="77777777" w:rsidTr="00084908">
              <w:trPr>
                <w:cantSplit/>
                <w:trHeight w:hRule="exact" w:val="270"/>
              </w:trPr>
              <w:tc>
                <w:tcPr>
                  <w:tcW w:w="278" w:type="dxa"/>
                  <w:shd w:val="clear" w:color="auto" w:fill="auto"/>
                  <w:vAlign w:val="center"/>
                </w:tcPr>
                <w:p w14:paraId="5D1A4589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a.</w:t>
                  </w:r>
                </w:p>
                <w:p w14:paraId="53EA869D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673B19D0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NOMBRE/RAZÓN SOCIAL</w:t>
                  </w:r>
                </w:p>
              </w:tc>
              <w:tc>
                <w:tcPr>
                  <w:tcW w:w="7519" w:type="dxa"/>
                  <w:shd w:val="clear" w:color="auto" w:fill="auto"/>
                  <w:vAlign w:val="center"/>
                </w:tcPr>
                <w:p w14:paraId="615A262A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76FEC9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194395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5F972DC8" w14:textId="77777777" w:rsidTr="00084908">
              <w:trPr>
                <w:cantSplit/>
                <w:trHeight w:hRule="exact" w:val="270"/>
              </w:trPr>
              <w:tc>
                <w:tcPr>
                  <w:tcW w:w="278" w:type="dxa"/>
                  <w:shd w:val="clear" w:color="auto" w:fill="auto"/>
                  <w:vAlign w:val="center"/>
                </w:tcPr>
                <w:p w14:paraId="148762B9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b.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28E312AC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IDENTIFICACIÓN</w:t>
                  </w:r>
                </w:p>
              </w:tc>
              <w:tc>
                <w:tcPr>
                  <w:tcW w:w="7519" w:type="dxa"/>
                  <w:shd w:val="clear" w:color="auto" w:fill="auto"/>
                  <w:vAlign w:val="center"/>
                </w:tcPr>
                <w:p w14:paraId="2A50248E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794FF80C" w14:textId="77777777" w:rsidTr="00084908">
              <w:trPr>
                <w:cantSplit/>
                <w:trHeight w:hRule="exact" w:val="270"/>
              </w:trPr>
              <w:tc>
                <w:tcPr>
                  <w:tcW w:w="278" w:type="dxa"/>
                  <w:shd w:val="clear" w:color="auto" w:fill="auto"/>
                  <w:vAlign w:val="center"/>
                </w:tcPr>
                <w:p w14:paraId="45C43576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c.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1343C79C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REPRESENTANTE LEGAL</w:t>
                  </w:r>
                </w:p>
              </w:tc>
              <w:tc>
                <w:tcPr>
                  <w:tcW w:w="7519" w:type="dxa"/>
                  <w:shd w:val="clear" w:color="auto" w:fill="auto"/>
                  <w:vAlign w:val="center"/>
                </w:tcPr>
                <w:p w14:paraId="2A4D7A0C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3218C6BF" w14:textId="77777777" w:rsidTr="00084908">
              <w:trPr>
                <w:cantSplit/>
                <w:trHeight w:hRule="exact" w:val="270"/>
              </w:trPr>
              <w:tc>
                <w:tcPr>
                  <w:tcW w:w="278" w:type="dxa"/>
                  <w:shd w:val="clear" w:color="auto" w:fill="auto"/>
                  <w:vAlign w:val="center"/>
                </w:tcPr>
                <w:p w14:paraId="0BEBCE76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705C4022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IDENTIFICACIÓN</w:t>
                  </w:r>
                </w:p>
              </w:tc>
              <w:tc>
                <w:tcPr>
                  <w:tcW w:w="7519" w:type="dxa"/>
                  <w:shd w:val="clear" w:color="auto" w:fill="auto"/>
                  <w:vAlign w:val="center"/>
                </w:tcPr>
                <w:p w14:paraId="1E154C31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0606A797" w14:textId="77777777" w:rsidTr="00084908">
              <w:trPr>
                <w:cantSplit/>
                <w:trHeight w:hRule="exact" w:val="270"/>
              </w:trPr>
              <w:tc>
                <w:tcPr>
                  <w:tcW w:w="278" w:type="dxa"/>
                  <w:shd w:val="clear" w:color="auto" w:fill="auto"/>
                  <w:vAlign w:val="center"/>
                </w:tcPr>
                <w:p w14:paraId="7B8D6A25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e.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7B2E08B2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DIRECCIÓN</w:t>
                  </w:r>
                </w:p>
              </w:tc>
              <w:tc>
                <w:tcPr>
                  <w:tcW w:w="7519" w:type="dxa"/>
                  <w:shd w:val="clear" w:color="auto" w:fill="auto"/>
                  <w:vAlign w:val="center"/>
                </w:tcPr>
                <w:p w14:paraId="30108D3A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44CEFD97" w14:textId="77777777" w:rsidTr="00084908">
              <w:trPr>
                <w:cantSplit/>
                <w:trHeight w:hRule="exact" w:val="270"/>
              </w:trPr>
              <w:tc>
                <w:tcPr>
                  <w:tcW w:w="278" w:type="dxa"/>
                  <w:shd w:val="clear" w:color="auto" w:fill="auto"/>
                  <w:vAlign w:val="center"/>
                </w:tcPr>
                <w:p w14:paraId="48580434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f.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73A60924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7519" w:type="dxa"/>
                  <w:shd w:val="clear" w:color="auto" w:fill="auto"/>
                  <w:vAlign w:val="center"/>
                </w:tcPr>
                <w:p w14:paraId="43B9AA81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54AFF11E" w14:textId="77777777" w:rsidTr="00084908">
              <w:trPr>
                <w:cantSplit/>
                <w:trHeight w:hRule="exact" w:val="270"/>
              </w:trPr>
              <w:tc>
                <w:tcPr>
                  <w:tcW w:w="278" w:type="dxa"/>
                  <w:shd w:val="clear" w:color="auto" w:fill="auto"/>
                  <w:vAlign w:val="center"/>
                </w:tcPr>
                <w:p w14:paraId="53E364D1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g.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559F9365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</w:p>
              </w:tc>
              <w:tc>
                <w:tcPr>
                  <w:tcW w:w="7519" w:type="dxa"/>
                  <w:shd w:val="clear" w:color="auto" w:fill="auto"/>
                  <w:vAlign w:val="center"/>
                </w:tcPr>
                <w:p w14:paraId="65E671FD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CC1EF8D" w14:textId="77777777" w:rsidR="00291AAF" w:rsidRPr="0094277D" w:rsidRDefault="00291AAF" w:rsidP="000849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28494ABA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77B9A704" w14:textId="77777777" w:rsidR="00291AAF" w:rsidRPr="005B3C5F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3C5F">
              <w:rPr>
                <w:rFonts w:ascii="Arial" w:hAnsi="Arial" w:cs="Arial"/>
                <w:b/>
                <w:sz w:val="16"/>
                <w:szCs w:val="16"/>
              </w:rPr>
              <w:t>CRITERIOS DE EVALUACIÓN (MARQUE CON UNA X)</w:t>
            </w:r>
          </w:p>
        </w:tc>
      </w:tr>
      <w:tr w:rsidR="00291AAF" w:rsidRPr="005D7B69" w14:paraId="4819C205" w14:textId="77777777" w:rsidTr="00D56CD7">
        <w:trPr>
          <w:cantSplit/>
          <w:trHeight w:val="2910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"/>
              <w:gridCol w:w="5556"/>
              <w:gridCol w:w="2643"/>
              <w:gridCol w:w="1678"/>
            </w:tblGrid>
            <w:tr w:rsidR="00291AAF" w:rsidRPr="00AE1544" w14:paraId="40A918D1" w14:textId="77777777" w:rsidTr="00084908">
              <w:trPr>
                <w:cantSplit/>
                <w:trHeight w:hRule="exact" w:val="282"/>
              </w:trPr>
              <w:tc>
                <w:tcPr>
                  <w:tcW w:w="5790" w:type="dxa"/>
                  <w:gridSpan w:val="2"/>
                  <w:shd w:val="clear" w:color="auto" w:fill="auto"/>
                  <w:vAlign w:val="center"/>
                </w:tcPr>
                <w:p w14:paraId="1EC4883B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74AAFDEC" w14:textId="77777777" w:rsidR="00291AAF" w:rsidRPr="00C3355F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355F">
                    <w:rPr>
                      <w:rFonts w:ascii="Arial" w:hAnsi="Arial" w:cs="Arial"/>
                      <w:b/>
                      <w:sz w:val="16"/>
                      <w:szCs w:val="16"/>
                    </w:rPr>
                    <w:t>CUMPLE</w:t>
                  </w:r>
                </w:p>
              </w:tc>
              <w:tc>
                <w:tcPr>
                  <w:tcW w:w="1678" w:type="dxa"/>
                  <w:vAlign w:val="center"/>
                </w:tcPr>
                <w:p w14:paraId="5EDC334E" w14:textId="77777777" w:rsidR="00291AAF" w:rsidRPr="00C3355F" w:rsidRDefault="00291AAF" w:rsidP="0008490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355F">
                    <w:rPr>
                      <w:rFonts w:ascii="Arial" w:hAnsi="Arial" w:cs="Arial"/>
                      <w:b/>
                      <w:sz w:val="16"/>
                      <w:szCs w:val="16"/>
                    </w:rPr>
                    <w:t>NO CUMPLE</w:t>
                  </w:r>
                </w:p>
              </w:tc>
            </w:tr>
            <w:tr w:rsidR="00291AAF" w:rsidRPr="00AE1544" w14:paraId="5F85191A" w14:textId="77777777" w:rsidTr="00084908">
              <w:trPr>
                <w:cantSplit/>
                <w:trHeight w:hRule="exact" w:val="282"/>
              </w:trPr>
              <w:tc>
                <w:tcPr>
                  <w:tcW w:w="234" w:type="dxa"/>
                  <w:shd w:val="clear" w:color="auto" w:fill="auto"/>
                  <w:vAlign w:val="center"/>
                </w:tcPr>
                <w:p w14:paraId="3229EFD4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a.</w:t>
                  </w:r>
                </w:p>
                <w:p w14:paraId="0DE2730F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6" w:type="dxa"/>
                  <w:shd w:val="clear" w:color="auto" w:fill="auto"/>
                  <w:vAlign w:val="center"/>
                </w:tcPr>
                <w:p w14:paraId="4364AE29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CALIDAD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087A3F14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D2901F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EFD565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07DA5F42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62A9EE14" w14:textId="77777777" w:rsidTr="00084908">
              <w:trPr>
                <w:cantSplit/>
                <w:trHeight w:hRule="exact" w:val="282"/>
              </w:trPr>
              <w:tc>
                <w:tcPr>
                  <w:tcW w:w="234" w:type="dxa"/>
                  <w:shd w:val="clear" w:color="auto" w:fill="auto"/>
                  <w:vAlign w:val="center"/>
                </w:tcPr>
                <w:p w14:paraId="1020E825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b.</w:t>
                  </w:r>
                </w:p>
              </w:tc>
              <w:tc>
                <w:tcPr>
                  <w:tcW w:w="5556" w:type="dxa"/>
                  <w:shd w:val="clear" w:color="auto" w:fill="auto"/>
                  <w:vAlign w:val="center"/>
                </w:tcPr>
                <w:p w14:paraId="597683EB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IDONEIDAD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32AFBC38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1AD46EC3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419AFE4E" w14:textId="77777777" w:rsidTr="00084908">
              <w:trPr>
                <w:cantSplit/>
                <w:trHeight w:hRule="exact" w:val="282"/>
              </w:trPr>
              <w:tc>
                <w:tcPr>
                  <w:tcW w:w="234" w:type="dxa"/>
                  <w:shd w:val="clear" w:color="auto" w:fill="auto"/>
                  <w:vAlign w:val="center"/>
                </w:tcPr>
                <w:p w14:paraId="2C1F5ACC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c.</w:t>
                  </w:r>
                </w:p>
              </w:tc>
              <w:tc>
                <w:tcPr>
                  <w:tcW w:w="5556" w:type="dxa"/>
                  <w:shd w:val="clear" w:color="auto" w:fill="auto"/>
                  <w:vAlign w:val="center"/>
                </w:tcPr>
                <w:p w14:paraId="49EAFC4E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EXPERIENCIA DEL CONTRATISTA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56DE1F04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2258BEC3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560000EA" w14:textId="77777777" w:rsidTr="00084908">
              <w:trPr>
                <w:cantSplit/>
                <w:trHeight w:hRule="exact" w:val="282"/>
              </w:trPr>
              <w:tc>
                <w:tcPr>
                  <w:tcW w:w="234" w:type="dxa"/>
                  <w:shd w:val="clear" w:color="auto" w:fill="auto"/>
                  <w:vAlign w:val="center"/>
                </w:tcPr>
                <w:p w14:paraId="721ACA67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5556" w:type="dxa"/>
                  <w:shd w:val="clear" w:color="auto" w:fill="auto"/>
                  <w:vAlign w:val="center"/>
                </w:tcPr>
                <w:p w14:paraId="08D3C9FB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RESPALDO O GARANTIAS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3FF85FB3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367C34BD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6B72DF0A" w14:textId="77777777" w:rsidTr="00084908">
              <w:trPr>
                <w:cantSplit/>
                <w:trHeight w:hRule="exact" w:val="282"/>
              </w:trPr>
              <w:tc>
                <w:tcPr>
                  <w:tcW w:w="234" w:type="dxa"/>
                  <w:shd w:val="clear" w:color="auto" w:fill="auto"/>
                  <w:vAlign w:val="center"/>
                </w:tcPr>
                <w:p w14:paraId="592FEB12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e.</w:t>
                  </w:r>
                </w:p>
              </w:tc>
              <w:tc>
                <w:tcPr>
                  <w:tcW w:w="5556" w:type="dxa"/>
                  <w:shd w:val="clear" w:color="auto" w:fill="auto"/>
                  <w:vAlign w:val="center"/>
                </w:tcPr>
                <w:p w14:paraId="1E59F81E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PRECIO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7C9063EC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4A564A72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739A215E" w14:textId="77777777" w:rsidTr="00084908">
              <w:trPr>
                <w:cantSplit/>
                <w:trHeight w:hRule="exact" w:val="282"/>
              </w:trPr>
              <w:tc>
                <w:tcPr>
                  <w:tcW w:w="234" w:type="dxa"/>
                  <w:shd w:val="clear" w:color="auto" w:fill="auto"/>
                  <w:vAlign w:val="center"/>
                </w:tcPr>
                <w:p w14:paraId="30E3647E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f.</w:t>
                  </w:r>
                </w:p>
              </w:tc>
              <w:tc>
                <w:tcPr>
                  <w:tcW w:w="5556" w:type="dxa"/>
                  <w:shd w:val="clear" w:color="auto" w:fill="auto"/>
                  <w:vAlign w:val="center"/>
                </w:tcPr>
                <w:p w14:paraId="1E92F1F1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TIEMPOS DE CUMPLIIENTO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06587EED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0C09EB72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70285077" w14:textId="77777777" w:rsidTr="00084908">
              <w:trPr>
                <w:cantSplit/>
                <w:trHeight w:hRule="exact" w:val="282"/>
              </w:trPr>
              <w:tc>
                <w:tcPr>
                  <w:tcW w:w="234" w:type="dxa"/>
                  <w:shd w:val="clear" w:color="auto" w:fill="auto"/>
                  <w:vAlign w:val="center"/>
                </w:tcPr>
                <w:p w14:paraId="7AFF12C0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g.</w:t>
                  </w:r>
                </w:p>
              </w:tc>
              <w:tc>
                <w:tcPr>
                  <w:tcW w:w="5556" w:type="dxa"/>
                  <w:shd w:val="clear" w:color="auto" w:fill="auto"/>
                  <w:vAlign w:val="center"/>
                </w:tcPr>
                <w:p w14:paraId="267F367B" w14:textId="77777777" w:rsidR="00291AAF" w:rsidRPr="00AE1544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1544">
                    <w:rPr>
                      <w:rFonts w:ascii="Arial" w:hAnsi="Arial" w:cs="Arial"/>
                      <w:sz w:val="16"/>
                      <w:szCs w:val="16"/>
                    </w:rPr>
                    <w:t>OTROS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FACTORES ADICIONALES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7959C15B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035BB480" w14:textId="77777777" w:rsidR="00291AAF" w:rsidRPr="00AE1544" w:rsidRDefault="00291AAF" w:rsidP="000849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1AAF" w:rsidRPr="00AE1544" w14:paraId="0E1FA13E" w14:textId="77777777" w:rsidTr="00084908">
              <w:trPr>
                <w:cantSplit/>
                <w:trHeight w:hRule="exact" w:val="282"/>
              </w:trPr>
              <w:tc>
                <w:tcPr>
                  <w:tcW w:w="10111" w:type="dxa"/>
                  <w:gridSpan w:val="4"/>
                  <w:shd w:val="clear" w:color="auto" w:fill="auto"/>
                  <w:vAlign w:val="center"/>
                </w:tcPr>
                <w:p w14:paraId="55A3C763" w14:textId="77777777" w:rsidR="00291AAF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CUALES:</w:t>
                  </w:r>
                </w:p>
                <w:p w14:paraId="0724F902" w14:textId="77777777" w:rsidR="00291AAF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071859D" w14:textId="77777777" w:rsidR="00291AAF" w:rsidRDefault="00291AAF" w:rsidP="000849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E798CC1" w14:textId="77777777" w:rsidR="00291AAF" w:rsidRPr="005B3C5F" w:rsidRDefault="00291AAF" w:rsidP="00084908">
            <w:pPr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AAF" w:rsidRPr="005D7B69" w14:paraId="554DC287" w14:textId="77777777" w:rsidTr="00D56CD7">
        <w:trPr>
          <w:cantSplit/>
          <w:trHeight w:val="425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F35280A" w14:textId="77777777" w:rsidR="00291AAF" w:rsidRPr="00AB3FB3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FB3">
              <w:rPr>
                <w:rFonts w:ascii="Arial" w:hAnsi="Arial" w:cs="Arial"/>
                <w:b/>
                <w:sz w:val="16"/>
                <w:szCs w:val="16"/>
              </w:rPr>
              <w:t xml:space="preserve">INFORMACIÓN DEL RESPONSABLE DE LA </w:t>
            </w:r>
            <w:proofErr w:type="gramStart"/>
            <w:r w:rsidRPr="00AB3FB3">
              <w:rPr>
                <w:rFonts w:ascii="Arial" w:hAnsi="Arial" w:cs="Arial"/>
                <w:b/>
                <w:sz w:val="16"/>
                <w:szCs w:val="16"/>
              </w:rPr>
              <w:t>SOLICITUD  (</w:t>
            </w:r>
            <w:proofErr w:type="gramEnd"/>
            <w:r w:rsidRPr="00AB3FB3">
              <w:rPr>
                <w:rFonts w:ascii="Arial" w:hAnsi="Arial" w:cs="Arial"/>
                <w:b/>
                <w:sz w:val="16"/>
                <w:szCs w:val="16"/>
              </w:rPr>
              <w:t>UNIDAD GESTORA)</w:t>
            </w:r>
          </w:p>
        </w:tc>
      </w:tr>
      <w:tr w:rsidR="00291AAF" w:rsidRPr="005D7B69" w14:paraId="34517D89" w14:textId="77777777" w:rsidTr="00D56CD7">
        <w:trPr>
          <w:cantSplit/>
          <w:trHeight w:val="403"/>
        </w:trPr>
        <w:tc>
          <w:tcPr>
            <w:tcW w:w="2689" w:type="dxa"/>
            <w:shd w:val="clear" w:color="auto" w:fill="auto"/>
            <w:vAlign w:val="center"/>
          </w:tcPr>
          <w:p w14:paraId="232C860B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Nombres y Apellidos: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F1508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6C739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43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C59E2A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AAF" w:rsidRPr="005D7B69" w14:paraId="62B0C915" w14:textId="77777777" w:rsidTr="00D56CD7">
        <w:trPr>
          <w:cantSplit/>
          <w:trHeight w:val="356"/>
        </w:trPr>
        <w:tc>
          <w:tcPr>
            <w:tcW w:w="2689" w:type="dxa"/>
            <w:shd w:val="clear" w:color="auto" w:fill="auto"/>
            <w:vAlign w:val="center"/>
          </w:tcPr>
          <w:p w14:paraId="3549C72A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43F">
              <w:rPr>
                <w:rFonts w:ascii="Arial" w:hAnsi="Arial" w:cs="Arial"/>
                <w:sz w:val="16"/>
                <w:szCs w:val="16"/>
              </w:rPr>
              <w:t>Dependencia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6A5A4A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16C664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43F">
              <w:rPr>
                <w:rFonts w:ascii="Arial" w:hAnsi="Arial" w:cs="Arial"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C5A752" w14:textId="77777777" w:rsidR="00291AAF" w:rsidRPr="005D7B69" w:rsidRDefault="00291AAF" w:rsidP="0008490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1AAF" w:rsidRPr="005D7B69" w14:paraId="49F80A60" w14:textId="77777777" w:rsidTr="00D56CD7">
        <w:trPr>
          <w:cantSplit/>
          <w:trHeight w:val="356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331F11BB" w14:textId="77777777" w:rsidR="00291AAF" w:rsidRPr="00C06AF9" w:rsidRDefault="00291AAF" w:rsidP="00291A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C06AF9">
              <w:rPr>
                <w:rFonts w:ascii="Arial" w:hAnsi="Arial" w:cs="Arial"/>
                <w:b/>
                <w:sz w:val="16"/>
                <w:szCs w:val="16"/>
              </w:rPr>
              <w:t>INFORMACIÓN DEL ORDENADOR DEL GASTO QUE AUTORIZA</w:t>
            </w:r>
          </w:p>
        </w:tc>
      </w:tr>
      <w:tr w:rsidR="00291AAF" w:rsidRPr="005D7B69" w14:paraId="1C8B2000" w14:textId="77777777" w:rsidTr="00D56CD7">
        <w:trPr>
          <w:cantSplit/>
          <w:trHeight w:val="356"/>
        </w:trPr>
        <w:tc>
          <w:tcPr>
            <w:tcW w:w="2689" w:type="dxa"/>
            <w:shd w:val="clear" w:color="auto" w:fill="auto"/>
            <w:vAlign w:val="center"/>
          </w:tcPr>
          <w:p w14:paraId="4BB2DDBD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F185D6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Nombres y Apellidos:</w:t>
            </w:r>
          </w:p>
          <w:p w14:paraId="77A824FA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9F7A8B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2CD360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43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B60282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AAF" w:rsidRPr="005D7B69" w14:paraId="175206A7" w14:textId="77777777" w:rsidTr="00D56CD7">
        <w:trPr>
          <w:cantSplit/>
          <w:trHeight w:val="356"/>
        </w:trPr>
        <w:tc>
          <w:tcPr>
            <w:tcW w:w="2689" w:type="dxa"/>
            <w:shd w:val="clear" w:color="auto" w:fill="auto"/>
            <w:vAlign w:val="center"/>
          </w:tcPr>
          <w:p w14:paraId="205773B2" w14:textId="77777777" w:rsidR="00291AAF" w:rsidRPr="00AC643F" w:rsidRDefault="00291AAF" w:rsidP="000849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43F">
              <w:rPr>
                <w:rFonts w:ascii="Arial" w:hAnsi="Arial" w:cs="Arial"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5FE4962" w14:textId="77777777" w:rsidR="00291AAF" w:rsidRPr="005D7B69" w:rsidRDefault="00291AAF" w:rsidP="0008490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1AAF" w:rsidRPr="005D7B69" w14:paraId="689F4BF7" w14:textId="77777777" w:rsidTr="00D56CD7">
        <w:trPr>
          <w:cantSplit/>
          <w:trHeight w:val="356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40D5E42C" w14:textId="77777777" w:rsidR="00291AAF" w:rsidRPr="00ED7B90" w:rsidRDefault="00291AAF" w:rsidP="00084908">
            <w:pPr>
              <w:rPr>
                <w:rFonts w:ascii="Arial" w:hAnsi="Arial" w:cs="Arial"/>
                <w:sz w:val="16"/>
                <w:szCs w:val="16"/>
              </w:rPr>
            </w:pPr>
            <w:r w:rsidRPr="00863454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ED7B90">
              <w:rPr>
                <w:rFonts w:ascii="Arial" w:hAnsi="Arial" w:cs="Arial"/>
                <w:sz w:val="16"/>
                <w:szCs w:val="16"/>
              </w:rPr>
              <w:t xml:space="preserve"> Si se requiere incluir información adicional, se deben adjuntar los respectivos anexos.</w:t>
            </w:r>
          </w:p>
        </w:tc>
      </w:tr>
    </w:tbl>
    <w:p w14:paraId="423236B8" w14:textId="77777777" w:rsidR="00E97648" w:rsidRDefault="00E97648"/>
    <w:p w14:paraId="1B6A1194" w14:textId="77777777" w:rsidR="00D56CD7" w:rsidRDefault="00D56CD7"/>
    <w:p w14:paraId="4F312159" w14:textId="77777777" w:rsidR="00D56CD7" w:rsidRDefault="009116A3">
      <w:r>
        <w:t>Elaboró:</w:t>
      </w:r>
    </w:p>
    <w:p w14:paraId="2AD93138" w14:textId="77777777" w:rsidR="009116A3" w:rsidRDefault="009116A3">
      <w:r>
        <w:t>Revisó:</w:t>
      </w:r>
    </w:p>
    <w:p w14:paraId="6941FBAC" w14:textId="77777777" w:rsidR="009116A3" w:rsidRDefault="009116A3">
      <w:r>
        <w:t>Aprobó:</w:t>
      </w:r>
    </w:p>
    <w:p w14:paraId="2360D685" w14:textId="77777777" w:rsidR="00D56CD7" w:rsidRDefault="00D56CD7"/>
    <w:p w14:paraId="55126868" w14:textId="77777777" w:rsidR="00D56CD7" w:rsidRDefault="00D56CD7"/>
    <w:p w14:paraId="3E3C518C" w14:textId="77777777" w:rsidR="00D56CD7" w:rsidRDefault="00D56CD7"/>
    <w:p w14:paraId="2B1133B0" w14:textId="77777777" w:rsidR="00D56CD7" w:rsidRDefault="00D56CD7"/>
    <w:p w14:paraId="4DF8B9E2" w14:textId="77777777" w:rsidR="00D56CD7" w:rsidRDefault="00D56CD7"/>
    <w:p w14:paraId="59FFEFDD" w14:textId="77777777" w:rsidR="00D56CD7" w:rsidRDefault="00D56CD7"/>
    <w:p w14:paraId="4AA1C62E" w14:textId="77777777" w:rsidR="00D56CD7" w:rsidRDefault="00D56CD7"/>
    <w:p w14:paraId="3B3CA4D5" w14:textId="77777777" w:rsidR="00D56CD7" w:rsidRPr="00DE4972" w:rsidRDefault="00D56CD7" w:rsidP="00D56CD7">
      <w:pPr>
        <w:jc w:val="center"/>
        <w:rPr>
          <w:rFonts w:ascii="Arial" w:hAnsi="Arial" w:cs="Arial"/>
          <w:b/>
        </w:rPr>
      </w:pPr>
      <w:r w:rsidRPr="00DE4972">
        <w:rPr>
          <w:rFonts w:ascii="Arial" w:hAnsi="Arial" w:cs="Arial"/>
          <w:b/>
        </w:rPr>
        <w:t>ANEXOS Y COMENTARIOS</w:t>
      </w:r>
    </w:p>
    <w:p w14:paraId="208C5C38" w14:textId="77777777" w:rsidR="00D56CD7" w:rsidRPr="00DE4972" w:rsidRDefault="00D56CD7" w:rsidP="00D56CD7">
      <w:pPr>
        <w:rPr>
          <w:rFonts w:ascii="Arial" w:hAnsi="Arial" w:cs="Arial"/>
        </w:rPr>
      </w:pPr>
    </w:p>
    <w:p w14:paraId="43BA85D8" w14:textId="77777777" w:rsidR="00D56CD7" w:rsidRPr="00DE4972" w:rsidRDefault="00D56CD7" w:rsidP="00D56CD7">
      <w:p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La presente solicitud debe venir acompañada de documentos enlistados a continuación: </w:t>
      </w:r>
    </w:p>
    <w:p w14:paraId="65AD7D78" w14:textId="77777777" w:rsidR="00D56CD7" w:rsidRPr="00DE4972" w:rsidRDefault="00D56CD7" w:rsidP="00D56CD7">
      <w:pPr>
        <w:rPr>
          <w:rFonts w:ascii="Arial" w:hAnsi="Arial" w:cs="Arial"/>
        </w:rPr>
      </w:pPr>
    </w:p>
    <w:p w14:paraId="4BB341CE" w14:textId="77777777" w:rsidR="00D56CD7" w:rsidRPr="00DE4972" w:rsidRDefault="00D56CD7" w:rsidP="00D56CD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DE4972">
        <w:rPr>
          <w:rFonts w:ascii="Arial" w:hAnsi="Arial" w:cs="Arial"/>
          <w:b/>
        </w:rPr>
        <w:t xml:space="preserve">CONTRATO DE PRESTACIÓN DE SERVICIOS Y/O APOYO A LA GESTIÓN: </w:t>
      </w:r>
    </w:p>
    <w:p w14:paraId="36F0542D" w14:textId="77777777" w:rsidR="00D56CD7" w:rsidRPr="00DE4972" w:rsidRDefault="00D56CD7" w:rsidP="00D56CD7">
      <w:pPr>
        <w:pStyle w:val="Prrafodelista"/>
        <w:rPr>
          <w:rFonts w:ascii="Arial" w:hAnsi="Arial" w:cs="Arial"/>
        </w:rPr>
      </w:pPr>
    </w:p>
    <w:p w14:paraId="3CDA221B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CDP</w:t>
      </w:r>
    </w:p>
    <w:p w14:paraId="175B44E5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Hoja de vida función pública,</w:t>
      </w:r>
    </w:p>
    <w:p w14:paraId="236ECBED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Soportes que acrediten idoneidad profesional y experiencia directamente relacionados con </w:t>
      </w:r>
      <w:proofErr w:type="spellStart"/>
      <w:r w:rsidRPr="00DE4972">
        <w:rPr>
          <w:rFonts w:ascii="Arial" w:hAnsi="Arial" w:cs="Arial"/>
        </w:rPr>
        <w:t>le</w:t>
      </w:r>
      <w:proofErr w:type="spellEnd"/>
      <w:r w:rsidRPr="00DE4972">
        <w:rPr>
          <w:rFonts w:ascii="Arial" w:hAnsi="Arial" w:cs="Arial"/>
        </w:rPr>
        <w:t xml:space="preserve"> objeto contractual, </w:t>
      </w:r>
    </w:p>
    <w:p w14:paraId="6C92088E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Documento de identidad</w:t>
      </w:r>
    </w:p>
    <w:p w14:paraId="395F1809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Antecedentes (disciplinarios, fiscales, judiciales, medidas correctivas) expedición no superior a 1 mes de la solicitud </w:t>
      </w:r>
    </w:p>
    <w:p w14:paraId="1029F334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Declaración suscrita por el contratista que no se encuentra incurso en ninguna causal de inhabilidad o incompatibilidad, comprometiéndose a informar si durante la ejecución contractual sobreviene alguna) </w:t>
      </w:r>
    </w:p>
    <w:p w14:paraId="3463D4E1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RUT (actividad económica directamente relacionada con el objeto contractual)</w:t>
      </w:r>
    </w:p>
    <w:p w14:paraId="74EA7E0C" w14:textId="77777777" w:rsidR="00D56CD7" w:rsidRPr="00DE4972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Certificados de afiliación a salud (régimen contributivo) y pensión (cotizante) </w:t>
      </w:r>
    </w:p>
    <w:p w14:paraId="62F2890B" w14:textId="77777777" w:rsidR="00D56CD7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Certificación bancaria.</w:t>
      </w:r>
    </w:p>
    <w:p w14:paraId="0D80606A" w14:textId="77777777" w:rsidR="00D56CD7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B7228">
        <w:rPr>
          <w:rFonts w:ascii="Arial" w:hAnsi="Arial" w:cs="Arial"/>
          <w:lang w:val="es-ES_tradnl"/>
        </w:rPr>
        <w:t>Certificado de no encontrarse reportado (a) en el registro de deudores alimentarios morosos (Ley 2097 de 2021)</w:t>
      </w:r>
      <w:r>
        <w:rPr>
          <w:rFonts w:ascii="Arial" w:hAnsi="Arial" w:cs="Arial"/>
          <w:lang w:val="es-ES_tradnl"/>
        </w:rPr>
        <w:t xml:space="preserve"> </w:t>
      </w:r>
      <w:r w:rsidRPr="00DE4972">
        <w:rPr>
          <w:rFonts w:ascii="Arial" w:hAnsi="Arial" w:cs="Arial"/>
        </w:rPr>
        <w:t xml:space="preserve">expedición no superior a 1 mes de la solicitud </w:t>
      </w:r>
    </w:p>
    <w:p w14:paraId="10FF67D3" w14:textId="77777777" w:rsidR="00D56CD7" w:rsidRPr="00EB7228" w:rsidRDefault="00D56CD7" w:rsidP="00D56CD7">
      <w:pPr>
        <w:pStyle w:val="Prrafodelista"/>
        <w:numPr>
          <w:ilvl w:val="0"/>
          <w:numId w:val="4"/>
        </w:numPr>
        <w:rPr>
          <w:rFonts w:ascii="Arial" w:hAnsi="Arial" w:cs="Arial"/>
          <w:lang w:val="es-ES_tradnl"/>
        </w:rPr>
      </w:pPr>
      <w:r w:rsidRPr="00EB7228">
        <w:rPr>
          <w:rFonts w:ascii="Arial" w:hAnsi="Arial" w:cs="Arial"/>
          <w:lang w:val="es-ES_tradnl"/>
        </w:rPr>
        <w:t>Certificado de definición de situación militar (hombre menor de 50 años)</w:t>
      </w:r>
      <w:r>
        <w:rPr>
          <w:rFonts w:ascii="Arial" w:hAnsi="Arial" w:cs="Arial"/>
          <w:lang w:val="es-ES_tradnl"/>
        </w:rPr>
        <w:t xml:space="preserve"> </w:t>
      </w:r>
      <w:r w:rsidRPr="00EB7228">
        <w:rPr>
          <w:rFonts w:ascii="Arial" w:hAnsi="Arial" w:cs="Arial"/>
          <w:lang w:val="es-ES_tradnl"/>
        </w:rPr>
        <w:t>Únicamente es exigible para los contratos de prestación de servicios que se suscriban con persona natural (Art. 42 Ley 1861 de 2017)</w:t>
      </w:r>
    </w:p>
    <w:p w14:paraId="313ECEAA" w14:textId="77777777" w:rsidR="00D56CD7" w:rsidRPr="00DE4972" w:rsidRDefault="00D56CD7" w:rsidP="00D56CD7">
      <w:pPr>
        <w:ind w:left="360"/>
        <w:rPr>
          <w:rFonts w:ascii="Arial" w:hAnsi="Arial" w:cs="Arial"/>
        </w:rPr>
      </w:pPr>
    </w:p>
    <w:p w14:paraId="518B0E66" w14:textId="77777777" w:rsidR="00D56CD7" w:rsidRPr="00DE4972" w:rsidRDefault="00D56CD7" w:rsidP="00D56CD7">
      <w:pPr>
        <w:ind w:left="360"/>
        <w:rPr>
          <w:rFonts w:ascii="Arial" w:hAnsi="Arial" w:cs="Arial"/>
        </w:rPr>
      </w:pPr>
    </w:p>
    <w:p w14:paraId="5EB43333" w14:textId="77777777" w:rsidR="00D56CD7" w:rsidRPr="00DE4972" w:rsidRDefault="00D56CD7" w:rsidP="00D56CD7">
      <w:pPr>
        <w:ind w:left="360"/>
        <w:rPr>
          <w:rFonts w:ascii="Arial" w:hAnsi="Arial" w:cs="Arial"/>
        </w:rPr>
      </w:pPr>
      <w:r w:rsidRPr="00AD4F79">
        <w:rPr>
          <w:rFonts w:ascii="Arial" w:hAnsi="Arial" w:cs="Arial"/>
          <w:b/>
        </w:rPr>
        <w:t>Nota 1:</w:t>
      </w:r>
      <w:r w:rsidRPr="00DE4972">
        <w:rPr>
          <w:rFonts w:ascii="Arial" w:hAnsi="Arial" w:cs="Arial"/>
        </w:rPr>
        <w:t xml:space="preserve"> La asignación de honorarios a los contristas deben fijarse de acuerdo con la tabla de honorarios vigente expedida por la dependencia correspondiente.</w:t>
      </w:r>
    </w:p>
    <w:p w14:paraId="421D04B1" w14:textId="77777777" w:rsidR="00D56CD7" w:rsidRPr="00DE4972" w:rsidRDefault="00D56CD7" w:rsidP="00D56CD7">
      <w:pPr>
        <w:ind w:left="360"/>
        <w:rPr>
          <w:rFonts w:ascii="Arial" w:hAnsi="Arial" w:cs="Arial"/>
        </w:rPr>
      </w:pPr>
      <w:r w:rsidRPr="00AD4F79">
        <w:rPr>
          <w:rFonts w:ascii="Arial" w:hAnsi="Arial" w:cs="Arial"/>
          <w:b/>
        </w:rPr>
        <w:t>Nota 2:</w:t>
      </w:r>
      <w:r w:rsidRPr="00DE4972">
        <w:rPr>
          <w:rFonts w:ascii="Arial" w:hAnsi="Arial" w:cs="Arial"/>
        </w:rPr>
        <w:t xml:space="preserve"> Para contratos de ciencia, tecnología e innovación deben anexar estudio aprobado por SGR, anexo de personal y monto.</w:t>
      </w:r>
    </w:p>
    <w:p w14:paraId="6E49D9FB" w14:textId="77777777" w:rsidR="00D56CD7" w:rsidRPr="00DE4972" w:rsidRDefault="00D56CD7" w:rsidP="00D56CD7">
      <w:pPr>
        <w:rPr>
          <w:rFonts w:ascii="Arial" w:hAnsi="Arial" w:cs="Arial"/>
        </w:rPr>
      </w:pPr>
    </w:p>
    <w:p w14:paraId="223C70AA" w14:textId="77777777" w:rsidR="00D56CD7" w:rsidRPr="00DE4972" w:rsidRDefault="00D56CD7" w:rsidP="00D56CD7">
      <w:pPr>
        <w:ind w:left="360"/>
        <w:rPr>
          <w:rFonts w:ascii="Arial" w:hAnsi="Arial" w:cs="Arial"/>
        </w:rPr>
      </w:pPr>
    </w:p>
    <w:p w14:paraId="03BAF49D" w14:textId="77777777" w:rsidR="00D56CD7" w:rsidRPr="00AD4F79" w:rsidRDefault="00D56CD7" w:rsidP="00D56CD7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AD4F79">
        <w:rPr>
          <w:rFonts w:ascii="Arial" w:hAnsi="Arial" w:cs="Arial"/>
          <w:b/>
        </w:rPr>
        <w:t>CONTRATOS DE COMPRAVENTA O SUMINISTROS:</w:t>
      </w:r>
    </w:p>
    <w:p w14:paraId="3646F01F" w14:textId="77777777" w:rsidR="00D56CD7" w:rsidRPr="00DE4972" w:rsidRDefault="00D56CD7" w:rsidP="00D56CD7">
      <w:pPr>
        <w:pStyle w:val="Prrafodelista"/>
        <w:ind w:left="360"/>
        <w:rPr>
          <w:rFonts w:ascii="Arial" w:hAnsi="Arial" w:cs="Arial"/>
          <w:b/>
        </w:rPr>
      </w:pPr>
    </w:p>
    <w:p w14:paraId="5A769ADE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CDP</w:t>
      </w:r>
    </w:p>
    <w:p w14:paraId="13202D0A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Dos (2) cotizaciones idénticas (salvo casos en los que sea único proveedor, debiendo aportar certificación de esta condición) </w:t>
      </w:r>
    </w:p>
    <w:p w14:paraId="546C8BCF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Estudio de Mercado aprobada por supervisor y solicitante</w:t>
      </w:r>
    </w:p>
    <w:p w14:paraId="633C605C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Certificado de existencia y representación legal (aplica para personas jurídicas) </w:t>
      </w:r>
    </w:p>
    <w:p w14:paraId="1E49934C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Registro mercantil (solo aplica para personas naturales) </w:t>
      </w:r>
    </w:p>
    <w:p w14:paraId="07A49757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RUT (aplica para personas naturales y jurídicas)</w:t>
      </w:r>
    </w:p>
    <w:p w14:paraId="504E9815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Certificación suscrita por representante legal o revisor fiscal de encontrarse al día en pago de parafiscales y sistema de seguridad social.</w:t>
      </w:r>
    </w:p>
    <w:p w14:paraId="722D2F4C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Declaración suscrita por el contratista que no se encuentra incurso en ninguna causal de inhabilidad o incompatibilidad, comprometiéndose a informar si durante la ejecución contractual sobreviene alguna) </w:t>
      </w:r>
    </w:p>
    <w:p w14:paraId="4A7C765D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Antecedentes (disciplinarios, fiscales) de la persona jurídica y representante legal, expedición no superior a 1 mes de la solicitud</w:t>
      </w:r>
    </w:p>
    <w:p w14:paraId="23D59C16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lastRenderedPageBreak/>
        <w:t>Antecedentes (judiciales y medidas correctivas) del representante legal</w:t>
      </w:r>
    </w:p>
    <w:p w14:paraId="54D1CAB6" w14:textId="77777777" w:rsidR="00D56CD7" w:rsidRPr="00DE4972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 xml:space="preserve">Certificación Bancaria </w:t>
      </w:r>
    </w:p>
    <w:p w14:paraId="0F5A9657" w14:textId="77777777" w:rsidR="00D56CD7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E4972">
        <w:rPr>
          <w:rFonts w:ascii="Arial" w:hAnsi="Arial" w:cs="Arial"/>
        </w:rPr>
        <w:t>Formato de selección del contratista</w:t>
      </w:r>
    </w:p>
    <w:p w14:paraId="21464280" w14:textId="77777777" w:rsidR="00D56CD7" w:rsidRPr="00EB7228" w:rsidRDefault="00D56CD7" w:rsidP="00D56CD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B7228">
        <w:rPr>
          <w:rFonts w:ascii="Arial" w:hAnsi="Arial" w:cs="Arial"/>
          <w:lang w:val="es-ES_tradnl"/>
        </w:rPr>
        <w:t>Certificado de no encontrarse reportado (a) en el registro de deudores alimentarios morosos (Ley 2097 de 2021)</w:t>
      </w:r>
      <w:r>
        <w:rPr>
          <w:rFonts w:ascii="Arial" w:hAnsi="Arial" w:cs="Arial"/>
          <w:lang w:val="es-ES_tradnl"/>
        </w:rPr>
        <w:t xml:space="preserve"> </w:t>
      </w:r>
      <w:r w:rsidRPr="00DE4972">
        <w:rPr>
          <w:rFonts w:ascii="Arial" w:hAnsi="Arial" w:cs="Arial"/>
        </w:rPr>
        <w:t xml:space="preserve">expedición no superior a 1 mes de la solicitud </w:t>
      </w:r>
    </w:p>
    <w:p w14:paraId="1F71F980" w14:textId="77777777" w:rsidR="00D56CD7" w:rsidRPr="00EB7228" w:rsidRDefault="00D56CD7" w:rsidP="00D56CD7">
      <w:pPr>
        <w:ind w:left="360"/>
        <w:rPr>
          <w:rFonts w:ascii="Arial" w:hAnsi="Arial" w:cs="Arial"/>
        </w:rPr>
      </w:pPr>
    </w:p>
    <w:p w14:paraId="727D6489" w14:textId="77777777" w:rsidR="00D56CD7" w:rsidRPr="00DE4972" w:rsidRDefault="00D56CD7" w:rsidP="00D56CD7">
      <w:pPr>
        <w:ind w:left="360"/>
        <w:rPr>
          <w:rFonts w:ascii="Arial" w:hAnsi="Arial" w:cs="Arial"/>
        </w:rPr>
      </w:pPr>
    </w:p>
    <w:p w14:paraId="4F86CF15" w14:textId="77777777" w:rsidR="00D56CD7" w:rsidRPr="00DE4972" w:rsidRDefault="00D56CD7" w:rsidP="00D56CD7">
      <w:pPr>
        <w:ind w:left="360"/>
        <w:rPr>
          <w:rFonts w:ascii="Arial" w:hAnsi="Arial" w:cs="Arial"/>
        </w:rPr>
      </w:pPr>
      <w:r w:rsidRPr="00AD4F79">
        <w:rPr>
          <w:rFonts w:ascii="Arial" w:hAnsi="Arial" w:cs="Arial"/>
          <w:b/>
        </w:rPr>
        <w:t>Nota 1:</w:t>
      </w:r>
      <w:r w:rsidRPr="00DE4972">
        <w:rPr>
          <w:rFonts w:ascii="Arial" w:hAnsi="Arial" w:cs="Arial"/>
        </w:rPr>
        <w:t xml:space="preserve"> Para contratos con proveedor exclusivo se debe anexar certificación que acredite esta condición. </w:t>
      </w:r>
    </w:p>
    <w:p w14:paraId="01C34774" w14:textId="77777777" w:rsidR="00D56CD7" w:rsidRPr="00DE4972" w:rsidRDefault="00D56CD7" w:rsidP="00D56CD7">
      <w:pPr>
        <w:ind w:left="360"/>
        <w:rPr>
          <w:rFonts w:ascii="Arial" w:hAnsi="Arial" w:cs="Arial"/>
        </w:rPr>
      </w:pPr>
      <w:r w:rsidRPr="00AD4F79">
        <w:rPr>
          <w:rFonts w:ascii="Arial" w:hAnsi="Arial" w:cs="Arial"/>
          <w:b/>
        </w:rPr>
        <w:t>Nota 2:</w:t>
      </w:r>
      <w:r w:rsidRPr="00DE4972">
        <w:rPr>
          <w:rFonts w:ascii="Arial" w:hAnsi="Arial" w:cs="Arial"/>
        </w:rPr>
        <w:t xml:space="preserve"> Para contratos de ciencia, tecnología e innovación deben anexar estudio aprobado por SGR, anexo de personal y monto.</w:t>
      </w:r>
    </w:p>
    <w:p w14:paraId="3B98D30E" w14:textId="77777777" w:rsidR="00D56CD7" w:rsidRPr="00DE4972" w:rsidRDefault="00D56CD7" w:rsidP="00D56CD7">
      <w:pPr>
        <w:rPr>
          <w:rFonts w:ascii="Arial" w:hAnsi="Arial" w:cs="Arial"/>
        </w:rPr>
      </w:pPr>
    </w:p>
    <w:p w14:paraId="70E5967A" w14:textId="77777777" w:rsidR="00D56CD7" w:rsidRDefault="00D56CD7" w:rsidP="00D56CD7">
      <w:pPr>
        <w:rPr>
          <w:rFonts w:ascii="Arial" w:hAnsi="Arial" w:cs="Arial"/>
        </w:rPr>
      </w:pPr>
    </w:p>
    <w:p w14:paraId="32CAC7B9" w14:textId="77777777" w:rsidR="00D56CD7" w:rsidRDefault="00D56CD7" w:rsidP="00D56CD7">
      <w:pPr>
        <w:rPr>
          <w:rFonts w:ascii="Arial" w:hAnsi="Arial" w:cs="Arial"/>
          <w:sz w:val="24"/>
          <w:szCs w:val="24"/>
        </w:rPr>
      </w:pPr>
    </w:p>
    <w:p w14:paraId="60C67DDB" w14:textId="77777777" w:rsidR="00D56CD7" w:rsidRDefault="00D56CD7"/>
    <w:sectPr w:rsidR="00D5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65A3D" w14:textId="77777777" w:rsidR="00DA198C" w:rsidRDefault="00DA198C" w:rsidP="00291AAF">
      <w:r>
        <w:separator/>
      </w:r>
    </w:p>
  </w:endnote>
  <w:endnote w:type="continuationSeparator" w:id="0">
    <w:p w14:paraId="4802F364" w14:textId="77777777" w:rsidR="00DA198C" w:rsidRDefault="00DA198C" w:rsidP="0029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E0517" w14:textId="77777777" w:rsidR="002177B5" w:rsidRDefault="00217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FCF95" w14:textId="77777777" w:rsidR="002177B5" w:rsidRDefault="002177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00FE2" w14:textId="77777777" w:rsidR="002177B5" w:rsidRDefault="002177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2F07" w14:textId="77777777" w:rsidR="00DA198C" w:rsidRDefault="00DA198C" w:rsidP="00291AAF">
      <w:r>
        <w:separator/>
      </w:r>
    </w:p>
  </w:footnote>
  <w:footnote w:type="continuationSeparator" w:id="0">
    <w:p w14:paraId="62ADBF45" w14:textId="77777777" w:rsidR="00DA198C" w:rsidRDefault="00DA198C" w:rsidP="0029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803A1" w14:textId="77777777" w:rsidR="002177B5" w:rsidRDefault="002177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70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9"/>
      <w:gridCol w:w="4987"/>
      <w:gridCol w:w="3379"/>
    </w:tblGrid>
    <w:tr w:rsidR="00291AAF" w:rsidRPr="002B6381" w14:paraId="36D0E22E" w14:textId="77777777" w:rsidTr="00291AAF">
      <w:trPr>
        <w:cantSplit/>
        <w:trHeight w:val="329"/>
      </w:trPr>
      <w:tc>
        <w:tcPr>
          <w:tcW w:w="848" w:type="pct"/>
          <w:vMerge w:val="restart"/>
          <w:vAlign w:val="center"/>
        </w:tcPr>
        <w:p w14:paraId="7A9D7E41" w14:textId="77777777" w:rsidR="00291AAF" w:rsidRPr="002B6381" w:rsidRDefault="00291AAF" w:rsidP="00291AAF">
          <w:pPr>
            <w:pStyle w:val="Encabezado"/>
            <w:jc w:val="center"/>
            <w:rPr>
              <w:rFonts w:ascii="Arial" w:hAnsi="Arial" w:cs="Arial"/>
            </w:rPr>
          </w:pPr>
          <w:r w:rsidRPr="002B6381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58E0AB6" wp14:editId="653DCE8B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892175" cy="847725"/>
                <wp:effectExtent l="0" t="0" r="0" b="0"/>
                <wp:wrapNone/>
                <wp:docPr id="4" name="Imagen 4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5" w:type="pct"/>
          <w:vMerge w:val="restart"/>
          <w:vAlign w:val="center"/>
        </w:tcPr>
        <w:p w14:paraId="0701779B" w14:textId="77777777" w:rsidR="00291AAF" w:rsidRPr="002B6381" w:rsidRDefault="00291AAF" w:rsidP="00291AAF">
          <w:pPr>
            <w:jc w:val="center"/>
            <w:rPr>
              <w:rFonts w:ascii="Arial" w:hAnsi="Arial" w:cs="Arial"/>
            </w:rPr>
          </w:pPr>
          <w:r w:rsidRPr="002B6381">
            <w:rPr>
              <w:rFonts w:ascii="Arial" w:hAnsi="Arial" w:cs="Arial"/>
            </w:rPr>
            <w:t>DEPARTAMENTO DE CONTRATACIÓN</w:t>
          </w:r>
        </w:p>
        <w:p w14:paraId="5E562FAD" w14:textId="77777777" w:rsidR="00291AAF" w:rsidRPr="002B6381" w:rsidRDefault="00291AAF" w:rsidP="00291AAF">
          <w:pPr>
            <w:jc w:val="center"/>
            <w:rPr>
              <w:rFonts w:ascii="Arial" w:hAnsi="Arial" w:cs="Arial"/>
              <w:b/>
            </w:rPr>
          </w:pPr>
        </w:p>
        <w:p w14:paraId="2B6FECCC" w14:textId="77777777" w:rsidR="00291AAF" w:rsidRPr="002B6381" w:rsidRDefault="00205CF8" w:rsidP="00291A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CONTRATACIÓN (CONTRATACIÓN DIRECTA)</w:t>
          </w:r>
        </w:p>
      </w:tc>
      <w:tc>
        <w:tcPr>
          <w:tcW w:w="1677" w:type="pct"/>
          <w:vAlign w:val="center"/>
        </w:tcPr>
        <w:p w14:paraId="7FDC05A1" w14:textId="77777777" w:rsidR="00291AAF" w:rsidRPr="00335A37" w:rsidRDefault="00291AAF" w:rsidP="00291AAF">
          <w:pPr>
            <w:pStyle w:val="Piedepgina"/>
            <w:rPr>
              <w:rFonts w:ascii="Arial" w:hAnsi="Arial" w:cs="Arial"/>
            </w:rPr>
          </w:pPr>
          <w:r w:rsidRPr="00335A37">
            <w:rPr>
              <w:rFonts w:ascii="Arial" w:hAnsi="Arial" w:cs="Arial"/>
            </w:rPr>
            <w:t>Código: CYC-GEF-FR-7</w:t>
          </w:r>
          <w:r w:rsidR="00205CF8">
            <w:rPr>
              <w:rFonts w:ascii="Arial" w:hAnsi="Arial" w:cs="Arial"/>
            </w:rPr>
            <w:t>3</w:t>
          </w:r>
        </w:p>
      </w:tc>
    </w:tr>
    <w:tr w:rsidR="00291AAF" w:rsidRPr="002B6381" w14:paraId="3CB9B1D2" w14:textId="77777777" w:rsidTr="00291AAF">
      <w:trPr>
        <w:cantSplit/>
        <w:trHeight w:val="329"/>
      </w:trPr>
      <w:tc>
        <w:tcPr>
          <w:tcW w:w="848" w:type="pct"/>
          <w:vMerge/>
        </w:tcPr>
        <w:p w14:paraId="0681DFBF" w14:textId="77777777" w:rsidR="00291AAF" w:rsidRPr="002B6381" w:rsidRDefault="00291AAF" w:rsidP="00291AAF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2475" w:type="pct"/>
          <w:vMerge/>
          <w:vAlign w:val="center"/>
        </w:tcPr>
        <w:p w14:paraId="3F715E7B" w14:textId="77777777" w:rsidR="00291AAF" w:rsidRPr="002B6381" w:rsidRDefault="00291AAF" w:rsidP="00291AAF">
          <w:pPr>
            <w:spacing w:before="240"/>
            <w:jc w:val="center"/>
            <w:rPr>
              <w:rFonts w:ascii="Arial" w:hAnsi="Arial" w:cs="Arial"/>
            </w:rPr>
          </w:pPr>
        </w:p>
      </w:tc>
      <w:tc>
        <w:tcPr>
          <w:tcW w:w="1677" w:type="pct"/>
          <w:vAlign w:val="center"/>
        </w:tcPr>
        <w:p w14:paraId="7B426215" w14:textId="77777777" w:rsidR="00291AAF" w:rsidRPr="00335A37" w:rsidRDefault="00291AAF" w:rsidP="00291AAF">
          <w:pPr>
            <w:rPr>
              <w:rFonts w:ascii="Arial" w:hAnsi="Arial" w:cs="Arial"/>
            </w:rPr>
          </w:pPr>
          <w:r w:rsidRPr="00335A37">
            <w:rPr>
              <w:rFonts w:ascii="Arial" w:hAnsi="Arial" w:cs="Arial"/>
            </w:rPr>
            <w:t xml:space="preserve">Página: </w:t>
          </w:r>
          <w:r w:rsidRPr="00335A37">
            <w:rPr>
              <w:rFonts w:ascii="Arial" w:hAnsi="Arial" w:cs="Arial"/>
              <w:bCs/>
            </w:rPr>
            <w:fldChar w:fldCharType="begin"/>
          </w:r>
          <w:r w:rsidRPr="00335A37">
            <w:rPr>
              <w:rFonts w:ascii="Arial" w:hAnsi="Arial" w:cs="Arial"/>
              <w:bCs/>
            </w:rPr>
            <w:instrText>PAGE  \* Arabic  \* MERGEFORMAT</w:instrText>
          </w:r>
          <w:r w:rsidRPr="00335A37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 w:rsidRPr="00335A37">
            <w:rPr>
              <w:rFonts w:ascii="Arial" w:hAnsi="Arial" w:cs="Arial"/>
              <w:bCs/>
            </w:rPr>
            <w:fldChar w:fldCharType="end"/>
          </w:r>
          <w:r w:rsidRPr="00335A37">
            <w:rPr>
              <w:rFonts w:ascii="Arial" w:hAnsi="Arial" w:cs="Arial"/>
            </w:rPr>
            <w:t xml:space="preserve"> de </w:t>
          </w:r>
          <w:r w:rsidRPr="00335A37">
            <w:rPr>
              <w:rFonts w:ascii="Arial" w:hAnsi="Arial" w:cs="Arial"/>
              <w:bCs/>
              <w:noProof/>
            </w:rPr>
            <w:fldChar w:fldCharType="begin"/>
          </w:r>
          <w:r w:rsidRPr="00335A37">
            <w:rPr>
              <w:rFonts w:ascii="Arial" w:hAnsi="Arial" w:cs="Arial"/>
              <w:bCs/>
              <w:noProof/>
            </w:rPr>
            <w:instrText>NUMPAGES  \* Arabic  \* MERGEFORMAT</w:instrText>
          </w:r>
          <w:r w:rsidRPr="00335A37">
            <w:rPr>
              <w:rFonts w:ascii="Arial" w:hAnsi="Arial" w:cs="Arial"/>
              <w:bCs/>
              <w:noProof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2</w:t>
          </w:r>
          <w:r w:rsidRPr="00335A37">
            <w:rPr>
              <w:rFonts w:ascii="Arial" w:hAnsi="Arial" w:cs="Arial"/>
              <w:bCs/>
              <w:noProof/>
            </w:rPr>
            <w:fldChar w:fldCharType="end"/>
          </w:r>
        </w:p>
      </w:tc>
    </w:tr>
    <w:tr w:rsidR="00291AAF" w:rsidRPr="002B6381" w14:paraId="75CB4C96" w14:textId="77777777" w:rsidTr="00291AAF">
      <w:trPr>
        <w:cantSplit/>
        <w:trHeight w:val="329"/>
      </w:trPr>
      <w:tc>
        <w:tcPr>
          <w:tcW w:w="848" w:type="pct"/>
          <w:vMerge/>
        </w:tcPr>
        <w:p w14:paraId="3AE7983C" w14:textId="77777777" w:rsidR="00291AAF" w:rsidRPr="002B6381" w:rsidRDefault="00291AAF" w:rsidP="00291AAF">
          <w:pPr>
            <w:pStyle w:val="Encabezado"/>
            <w:rPr>
              <w:rFonts w:ascii="Arial" w:hAnsi="Arial" w:cs="Arial"/>
            </w:rPr>
          </w:pPr>
        </w:p>
      </w:tc>
      <w:tc>
        <w:tcPr>
          <w:tcW w:w="2475" w:type="pct"/>
          <w:vMerge/>
        </w:tcPr>
        <w:p w14:paraId="61C8128E" w14:textId="77777777" w:rsidR="00291AAF" w:rsidRPr="002B6381" w:rsidRDefault="00291AAF" w:rsidP="00291AAF">
          <w:pPr>
            <w:pStyle w:val="Encabezado"/>
            <w:rPr>
              <w:rFonts w:ascii="Arial" w:hAnsi="Arial" w:cs="Arial"/>
            </w:rPr>
          </w:pPr>
        </w:p>
      </w:tc>
      <w:tc>
        <w:tcPr>
          <w:tcW w:w="1677" w:type="pct"/>
          <w:vAlign w:val="center"/>
        </w:tcPr>
        <w:p w14:paraId="537CCCD8" w14:textId="77777777" w:rsidR="00291AAF" w:rsidRPr="002B6381" w:rsidRDefault="00291AAF" w:rsidP="00291AAF">
          <w:pPr>
            <w:pStyle w:val="Piedepgina"/>
            <w:rPr>
              <w:rFonts w:ascii="Arial" w:hAnsi="Arial" w:cs="Arial"/>
            </w:rPr>
          </w:pPr>
          <w:r w:rsidRPr="002B6381">
            <w:rPr>
              <w:rFonts w:ascii="Arial" w:hAnsi="Arial" w:cs="Arial"/>
            </w:rPr>
            <w:t xml:space="preserve">Versión: </w:t>
          </w:r>
          <w:r w:rsidR="00636A61">
            <w:rPr>
              <w:rFonts w:ascii="Arial" w:hAnsi="Arial" w:cs="Arial"/>
            </w:rPr>
            <w:t>2</w:t>
          </w:r>
        </w:p>
      </w:tc>
    </w:tr>
    <w:tr w:rsidR="00291AAF" w:rsidRPr="002B6381" w14:paraId="772FAF14" w14:textId="77777777" w:rsidTr="00291AAF">
      <w:trPr>
        <w:cantSplit/>
        <w:trHeight w:val="329"/>
      </w:trPr>
      <w:tc>
        <w:tcPr>
          <w:tcW w:w="848" w:type="pct"/>
          <w:vMerge/>
        </w:tcPr>
        <w:p w14:paraId="134619B2" w14:textId="77777777" w:rsidR="00291AAF" w:rsidRPr="002B6381" w:rsidRDefault="00291AAF" w:rsidP="00291AAF">
          <w:pPr>
            <w:pStyle w:val="Encabezado"/>
            <w:rPr>
              <w:rFonts w:ascii="Arial" w:hAnsi="Arial" w:cs="Arial"/>
            </w:rPr>
          </w:pPr>
        </w:p>
      </w:tc>
      <w:tc>
        <w:tcPr>
          <w:tcW w:w="2475" w:type="pct"/>
          <w:vMerge/>
        </w:tcPr>
        <w:p w14:paraId="0354773E" w14:textId="77777777" w:rsidR="00291AAF" w:rsidRPr="002B6381" w:rsidRDefault="00291AAF" w:rsidP="00291AAF">
          <w:pPr>
            <w:pStyle w:val="Encabezado"/>
            <w:rPr>
              <w:rFonts w:ascii="Arial" w:hAnsi="Arial" w:cs="Arial"/>
            </w:rPr>
          </w:pPr>
        </w:p>
      </w:tc>
      <w:tc>
        <w:tcPr>
          <w:tcW w:w="1677" w:type="pct"/>
          <w:vAlign w:val="center"/>
        </w:tcPr>
        <w:p w14:paraId="5A6F3421" w14:textId="77777777" w:rsidR="00291AAF" w:rsidRPr="002B6381" w:rsidRDefault="00291AAF" w:rsidP="00291AAF">
          <w:pPr>
            <w:pStyle w:val="Encabezado"/>
            <w:rPr>
              <w:rFonts w:ascii="Arial" w:hAnsi="Arial" w:cs="Arial"/>
            </w:rPr>
          </w:pPr>
          <w:r w:rsidRPr="002B6381">
            <w:rPr>
              <w:rFonts w:ascii="Arial" w:hAnsi="Arial" w:cs="Arial"/>
            </w:rPr>
            <w:t>Vigente a partir de: 202</w:t>
          </w:r>
          <w:r w:rsidR="00636A61">
            <w:rPr>
              <w:rFonts w:ascii="Arial" w:hAnsi="Arial" w:cs="Arial"/>
            </w:rPr>
            <w:t>3</w:t>
          </w:r>
          <w:r w:rsidRPr="002B6381">
            <w:rPr>
              <w:rFonts w:ascii="Arial" w:hAnsi="Arial" w:cs="Arial"/>
            </w:rPr>
            <w:t>-0</w:t>
          </w:r>
          <w:r w:rsidR="00636A61">
            <w:rPr>
              <w:rFonts w:ascii="Arial" w:hAnsi="Arial" w:cs="Arial"/>
            </w:rPr>
            <w:t>6</w:t>
          </w:r>
          <w:r w:rsidRPr="002B6381">
            <w:rPr>
              <w:rFonts w:ascii="Arial" w:hAnsi="Arial" w:cs="Arial"/>
            </w:rPr>
            <w:t>-</w:t>
          </w:r>
          <w:r w:rsidR="00CE67F8">
            <w:rPr>
              <w:rFonts w:ascii="Arial" w:hAnsi="Arial" w:cs="Arial"/>
            </w:rPr>
            <w:t>09</w:t>
          </w:r>
        </w:p>
      </w:tc>
    </w:tr>
  </w:tbl>
  <w:p w14:paraId="7B5C81FB" w14:textId="77777777" w:rsidR="00291AAF" w:rsidRDefault="00291A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8E543" w14:textId="77777777" w:rsidR="002177B5" w:rsidRDefault="00217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93CF3"/>
    <w:multiLevelType w:val="hybridMultilevel"/>
    <w:tmpl w:val="6BF89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16"/>
    <w:multiLevelType w:val="hybridMultilevel"/>
    <w:tmpl w:val="3B6A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571"/>
    <w:multiLevelType w:val="hybridMultilevel"/>
    <w:tmpl w:val="6C42BA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7371"/>
    <w:multiLevelType w:val="hybridMultilevel"/>
    <w:tmpl w:val="885A5A02"/>
    <w:lvl w:ilvl="0" w:tplc="B6BE2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362"/>
    <w:multiLevelType w:val="multilevel"/>
    <w:tmpl w:val="E56882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2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7EF6663F"/>
    <w:multiLevelType w:val="hybridMultilevel"/>
    <w:tmpl w:val="36D01C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55792">
    <w:abstractNumId w:val="4"/>
  </w:num>
  <w:num w:numId="2" w16cid:durableId="1496259820">
    <w:abstractNumId w:val="3"/>
  </w:num>
  <w:num w:numId="3" w16cid:durableId="1151097812">
    <w:abstractNumId w:val="0"/>
  </w:num>
  <w:num w:numId="4" w16cid:durableId="1639797031">
    <w:abstractNumId w:val="5"/>
  </w:num>
  <w:num w:numId="5" w16cid:durableId="1243292711">
    <w:abstractNumId w:val="2"/>
  </w:num>
  <w:num w:numId="6" w16cid:durableId="2144079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AF"/>
    <w:rsid w:val="000305EE"/>
    <w:rsid w:val="00205CF8"/>
    <w:rsid w:val="002177B5"/>
    <w:rsid w:val="00291AAF"/>
    <w:rsid w:val="005329F7"/>
    <w:rsid w:val="00624F03"/>
    <w:rsid w:val="00636A61"/>
    <w:rsid w:val="00807C24"/>
    <w:rsid w:val="009116A3"/>
    <w:rsid w:val="009755A8"/>
    <w:rsid w:val="0099167A"/>
    <w:rsid w:val="00A018C6"/>
    <w:rsid w:val="00CE67F8"/>
    <w:rsid w:val="00D56CD7"/>
    <w:rsid w:val="00DA198C"/>
    <w:rsid w:val="00E97648"/>
    <w:rsid w:val="00F4665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A2A4"/>
  <w15:chartTrackingRefBased/>
  <w15:docId w15:val="{404A80E1-6012-40B2-AB53-812DF762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AAF"/>
  </w:style>
  <w:style w:type="paragraph" w:styleId="Piedepgina">
    <w:name w:val="footer"/>
    <w:basedOn w:val="Normal"/>
    <w:link w:val="PiedepginaCar"/>
    <w:uiPriority w:val="99"/>
    <w:unhideWhenUsed/>
    <w:rsid w:val="00291A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AAF"/>
  </w:style>
  <w:style w:type="table" w:styleId="Tablaconcuadrcula">
    <w:name w:val="Table Grid"/>
    <w:basedOn w:val="Tablanormal"/>
    <w:uiPriority w:val="39"/>
    <w:rsid w:val="00291AA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List Paragraph1,Paragraphe de liste1,lp1,Fotografía,List Paragraph,HOJA,Bolita,BOLADEF,BOLA,Nivel 1 OS,Colorful List Accent 1,Colorful List - Accent 11"/>
    <w:basedOn w:val="Normal"/>
    <w:link w:val="PrrafodelistaCar"/>
    <w:uiPriority w:val="34"/>
    <w:qFormat/>
    <w:rsid w:val="00291AAF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lp1 Car,Fotografía Car,List Paragraph Car,HOJA Car,Bolita Car,BOLADEF Car,BOLA Car,Nivel 1 OS Car,Colorful List Accent 1 Car"/>
    <w:link w:val="Prrafodelista"/>
    <w:uiPriority w:val="34"/>
    <w:qFormat/>
    <w:locked/>
    <w:rsid w:val="00291AA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Udenar</dc:creator>
  <cp:keywords/>
  <dc:description/>
  <cp:lastModifiedBy>Udenar</cp:lastModifiedBy>
  <cp:revision>2</cp:revision>
  <dcterms:created xsi:type="dcterms:W3CDTF">2024-04-16T19:59:00Z</dcterms:created>
  <dcterms:modified xsi:type="dcterms:W3CDTF">2024-04-16T19:59:00Z</dcterms:modified>
</cp:coreProperties>
</file>