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C" w:rsidRPr="00437502" w:rsidRDefault="00773F2C" w:rsidP="00773F2C">
      <w:pPr>
        <w:pStyle w:val="Sinespaciado"/>
        <w:ind w:left="142"/>
        <w:rPr>
          <w:rFonts w:cstheme="minorHAnsi"/>
          <w:b/>
          <w:sz w:val="20"/>
          <w:szCs w:val="20"/>
        </w:rPr>
      </w:pPr>
      <w:r w:rsidRPr="00437502">
        <w:rPr>
          <w:rFonts w:cstheme="minorHAnsi"/>
          <w:b/>
          <w:sz w:val="20"/>
          <w:szCs w:val="20"/>
        </w:rPr>
        <w:t xml:space="preserve">CONVOCATORIA PÚBLICA NO. </w:t>
      </w:r>
      <w:r w:rsidRPr="00437502">
        <w:rPr>
          <w:rFonts w:cstheme="minorHAnsi"/>
          <w:b/>
          <w:color w:val="FF0000"/>
          <w:sz w:val="20"/>
          <w:szCs w:val="20"/>
        </w:rPr>
        <w:t>[Número].</w:t>
      </w:r>
    </w:p>
    <w:p w:rsidR="00773F2C" w:rsidRPr="00437502" w:rsidRDefault="00773F2C" w:rsidP="00773F2C">
      <w:pPr>
        <w:pStyle w:val="Sinespaciado"/>
        <w:ind w:left="142"/>
        <w:rPr>
          <w:rFonts w:cstheme="minorHAnsi"/>
          <w:sz w:val="20"/>
          <w:szCs w:val="20"/>
        </w:rPr>
      </w:pPr>
      <w:r w:rsidRPr="00437502">
        <w:rPr>
          <w:rFonts w:cstheme="minorHAnsi"/>
          <w:sz w:val="20"/>
          <w:szCs w:val="20"/>
          <w:lang w:val="es-CO"/>
        </w:rPr>
        <w:t xml:space="preserve">Modalidad: </w:t>
      </w:r>
      <w:r w:rsidRPr="00437502">
        <w:rPr>
          <w:rFonts w:cstheme="minorHAnsi"/>
          <w:color w:val="FF0000"/>
          <w:sz w:val="20"/>
          <w:szCs w:val="20"/>
        </w:rPr>
        <w:t>[Menor, Mediana o Mayor Cuantía].</w:t>
      </w:r>
    </w:p>
    <w:p w:rsidR="00773F2C" w:rsidRDefault="00773F2C" w:rsidP="00773F2C">
      <w:pPr>
        <w:pStyle w:val="Sinespaciado"/>
        <w:ind w:left="142"/>
        <w:jc w:val="both"/>
        <w:rPr>
          <w:rFonts w:cstheme="minorHAnsi"/>
          <w:b/>
          <w:sz w:val="20"/>
          <w:szCs w:val="20"/>
        </w:rPr>
      </w:pPr>
    </w:p>
    <w:p w:rsidR="00773F2C" w:rsidRPr="00C972AE" w:rsidRDefault="00773F2C" w:rsidP="00773F2C">
      <w:pPr>
        <w:pStyle w:val="Sinespaciado"/>
        <w:ind w:left="14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Objeto: </w:t>
      </w:r>
      <w:r w:rsidRPr="00A223E9">
        <w:rPr>
          <w:rFonts w:cstheme="minorHAnsi"/>
          <w:color w:val="FF0000"/>
          <w:sz w:val="20"/>
          <w:szCs w:val="20"/>
        </w:rPr>
        <w:t>[Descripción del objeto].</w:t>
      </w:r>
    </w:p>
    <w:p w:rsidR="00773F2C" w:rsidRDefault="00773F2C" w:rsidP="00773F2C">
      <w:pPr>
        <w:pStyle w:val="Sinespaciado"/>
        <w:ind w:left="142"/>
        <w:jc w:val="both"/>
        <w:rPr>
          <w:rFonts w:cstheme="minorHAnsi"/>
          <w:color w:val="FF0000"/>
          <w:sz w:val="20"/>
          <w:szCs w:val="20"/>
        </w:rPr>
      </w:pPr>
    </w:p>
    <w:p w:rsidR="00DE3FCA" w:rsidRPr="003B757D" w:rsidRDefault="00DE3FCA" w:rsidP="00DE3FCA">
      <w:pPr>
        <w:pStyle w:val="Sinespaciado"/>
        <w:ind w:left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conformidad con lo establecido en los términos de referencia, p</w:t>
      </w:r>
      <w:r w:rsidRPr="003B757D">
        <w:rPr>
          <w:rFonts w:cstheme="minorHAnsi"/>
          <w:sz w:val="20"/>
          <w:szCs w:val="20"/>
        </w:rPr>
        <w:t>ara la evaluación de la propuesta económica serán tenidas en cuenta únicamente las propuestas que cumpl</w:t>
      </w:r>
      <w:r>
        <w:rPr>
          <w:rFonts w:cstheme="minorHAnsi"/>
          <w:sz w:val="20"/>
          <w:szCs w:val="20"/>
        </w:rPr>
        <w:t>ieron</w:t>
      </w:r>
      <w:r w:rsidRPr="003B757D">
        <w:rPr>
          <w:rFonts w:cstheme="minorHAnsi"/>
          <w:sz w:val="20"/>
          <w:szCs w:val="20"/>
        </w:rPr>
        <w:t xml:space="preserve"> con los requisitos habilitantes y se aplicará los criterios</w:t>
      </w:r>
      <w:r>
        <w:rPr>
          <w:rFonts w:cstheme="minorHAnsi"/>
          <w:sz w:val="20"/>
          <w:szCs w:val="20"/>
        </w:rPr>
        <w:t xml:space="preserve"> expuestos en los pliegos de condiciones.</w:t>
      </w:r>
    </w:p>
    <w:p w:rsidR="00773F2C" w:rsidRDefault="00773F2C" w:rsidP="00773F2C">
      <w:pPr>
        <w:pStyle w:val="Sinespaciado"/>
        <w:ind w:left="142"/>
        <w:jc w:val="both"/>
        <w:rPr>
          <w:rFonts w:cstheme="minorHAnsi"/>
          <w:sz w:val="20"/>
          <w:szCs w:val="20"/>
        </w:rPr>
      </w:pPr>
    </w:p>
    <w:p w:rsidR="00773F2C" w:rsidRDefault="00773F2C" w:rsidP="00773F2C">
      <w:pPr>
        <w:pStyle w:val="Prrafodelista1"/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>
        <w:rPr>
          <w:rFonts w:asciiTheme="minorHAnsi" w:hAnsiTheme="minorHAnsi" w:cstheme="minorHAnsi"/>
          <w:spacing w:val="-3"/>
          <w:sz w:val="20"/>
          <w:szCs w:val="20"/>
        </w:rPr>
        <w:t>A continuación se relacionan las</w:t>
      </w:r>
      <w:r w:rsidR="00CB74D7">
        <w:rPr>
          <w:rFonts w:asciiTheme="minorHAnsi" w:hAnsiTheme="minorHAnsi" w:cstheme="minorHAnsi"/>
          <w:spacing w:val="-3"/>
          <w:sz w:val="20"/>
          <w:szCs w:val="20"/>
        </w:rPr>
        <w:t xml:space="preserve"> ofertas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y su respectiva evaluación a la propuesta económica:</w:t>
      </w:r>
    </w:p>
    <w:p w:rsidR="00C972AE" w:rsidRPr="00773F2C" w:rsidRDefault="00C972AE" w:rsidP="00C972AE">
      <w:pPr>
        <w:pStyle w:val="Sinespaciado"/>
        <w:ind w:left="142"/>
        <w:jc w:val="both"/>
        <w:rPr>
          <w:rFonts w:cstheme="minorHAnsi"/>
          <w:color w:val="FF0000"/>
          <w:sz w:val="20"/>
          <w:szCs w:val="20"/>
          <w:lang w:val="es-CO"/>
        </w:rPr>
      </w:pPr>
    </w:p>
    <w:p w:rsidR="00EA3F1D" w:rsidRDefault="00EA3F1D" w:rsidP="00EA3F1D">
      <w:pPr>
        <w:pStyle w:val="Sinespaciado"/>
        <w:ind w:firstLine="142"/>
        <w:jc w:val="both"/>
        <w:rPr>
          <w:rFonts w:cstheme="minorHAnsi"/>
          <w:b/>
          <w:sz w:val="20"/>
          <w:szCs w:val="20"/>
        </w:rPr>
      </w:pPr>
    </w:p>
    <w:p w:rsidR="00EA3F1D" w:rsidRPr="007229E3" w:rsidRDefault="00EA3F1D" w:rsidP="00EA3F1D">
      <w:pPr>
        <w:pStyle w:val="Sinespaciado"/>
        <w:ind w:firstLine="142"/>
        <w:jc w:val="both"/>
        <w:rPr>
          <w:rFonts w:cstheme="minorHAnsi"/>
          <w:b/>
          <w:sz w:val="20"/>
          <w:szCs w:val="20"/>
        </w:rPr>
      </w:pPr>
      <w:r w:rsidRPr="007229E3">
        <w:rPr>
          <w:rFonts w:cstheme="minorHAnsi"/>
          <w:b/>
          <w:sz w:val="20"/>
          <w:szCs w:val="20"/>
        </w:rPr>
        <w:t>PROPONENTE Nº 1</w:t>
      </w:r>
    </w:p>
    <w:p w:rsidR="00EA3F1D" w:rsidRDefault="00EA3F1D" w:rsidP="00EA3F1D">
      <w:pPr>
        <w:pStyle w:val="Sinespaciado"/>
        <w:jc w:val="both"/>
        <w:rPr>
          <w:rFonts w:cstheme="minorHAnsi"/>
          <w:sz w:val="20"/>
          <w:szCs w:val="20"/>
        </w:rPr>
      </w:pPr>
    </w:p>
    <w:p w:rsidR="00EA3F1D" w:rsidRDefault="00EA3F1D" w:rsidP="00EA3F1D">
      <w:pPr>
        <w:pStyle w:val="Sinespaciado"/>
        <w:ind w:firstLine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Nombre:</w:t>
      </w:r>
    </w:p>
    <w:p w:rsidR="00C972AE" w:rsidRDefault="00C972AE" w:rsidP="00C972AE">
      <w:pPr>
        <w:pStyle w:val="Sinespaciado"/>
        <w:ind w:left="142"/>
        <w:jc w:val="both"/>
        <w:rPr>
          <w:rFonts w:cstheme="minorHAnsi"/>
          <w:sz w:val="20"/>
          <w:szCs w:val="20"/>
        </w:rPr>
      </w:pPr>
    </w:p>
    <w:p w:rsidR="00C972AE" w:rsidRDefault="00C972AE" w:rsidP="00A223E9">
      <w:pPr>
        <w:pStyle w:val="Sinespaciad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1"/>
        <w:gridCol w:w="5386"/>
        <w:gridCol w:w="1985"/>
        <w:gridCol w:w="1985"/>
        <w:gridCol w:w="1985"/>
        <w:gridCol w:w="1985"/>
        <w:gridCol w:w="1985"/>
      </w:tblGrid>
      <w:tr w:rsidR="00620A72" w:rsidRPr="00C972AE" w:rsidTr="00620A72">
        <w:trPr>
          <w:trHeight w:val="390"/>
        </w:trPr>
        <w:tc>
          <w:tcPr>
            <w:tcW w:w="851" w:type="dxa"/>
            <w:vMerge w:val="restart"/>
            <w:shd w:val="clear" w:color="auto" w:fill="D6E3BC"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72AE">
              <w:rPr>
                <w:rFonts w:cstheme="minorHAnsi"/>
                <w:b/>
                <w:sz w:val="20"/>
                <w:szCs w:val="20"/>
              </w:rPr>
              <w:t>ÍTEM</w:t>
            </w:r>
          </w:p>
        </w:tc>
        <w:tc>
          <w:tcPr>
            <w:tcW w:w="5386" w:type="dxa"/>
            <w:vMerge w:val="restart"/>
            <w:shd w:val="clear" w:color="auto" w:fill="D6E3BC"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72AE">
              <w:rPr>
                <w:rFonts w:cstheme="minorHAnsi"/>
                <w:b/>
                <w:sz w:val="20"/>
                <w:szCs w:val="20"/>
              </w:rPr>
              <w:t>BIEN O SERVICIO SOLICITADO</w:t>
            </w:r>
          </w:p>
        </w:tc>
        <w:tc>
          <w:tcPr>
            <w:tcW w:w="7940" w:type="dxa"/>
            <w:gridSpan w:val="4"/>
            <w:shd w:val="clear" w:color="auto" w:fill="D6E3BC"/>
            <w:vAlign w:val="center"/>
          </w:tcPr>
          <w:p w:rsidR="00620A72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CRITERIOS DE EVALUACIÓN</w:t>
            </w:r>
          </w:p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(Puntaje)</w:t>
            </w:r>
          </w:p>
        </w:tc>
        <w:tc>
          <w:tcPr>
            <w:tcW w:w="1985" w:type="dxa"/>
            <w:vMerge w:val="restart"/>
            <w:shd w:val="clear" w:color="auto" w:fill="D6E3BC"/>
            <w:vAlign w:val="center"/>
          </w:tcPr>
          <w:p w:rsidR="00620A72" w:rsidRPr="00620A72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A72">
              <w:rPr>
                <w:rFonts w:cstheme="minorHAnsi"/>
                <w:b/>
                <w:sz w:val="20"/>
                <w:szCs w:val="20"/>
              </w:rPr>
              <w:t>PUNTAJE FINAL</w:t>
            </w:r>
          </w:p>
        </w:tc>
      </w:tr>
      <w:tr w:rsidR="00620A72" w:rsidRPr="00C972AE" w:rsidTr="00620A72">
        <w:trPr>
          <w:trHeight w:val="390"/>
        </w:trPr>
        <w:tc>
          <w:tcPr>
            <w:tcW w:w="851" w:type="dxa"/>
            <w:vMerge/>
            <w:shd w:val="clear" w:color="auto" w:fill="D6E3BC"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D6E3BC"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258">
              <w:rPr>
                <w:rFonts w:cstheme="minorHAnsi"/>
                <w:sz w:val="20"/>
                <w:szCs w:val="20"/>
              </w:rPr>
              <w:t>Condiciones económicas – Precio</w:t>
            </w:r>
          </w:p>
        </w:tc>
        <w:tc>
          <w:tcPr>
            <w:tcW w:w="1985" w:type="dxa"/>
            <w:shd w:val="clear" w:color="auto" w:fill="D6E3BC"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258">
              <w:rPr>
                <w:rFonts w:cstheme="minorHAnsi"/>
                <w:sz w:val="20"/>
                <w:szCs w:val="20"/>
              </w:rPr>
              <w:t>Condiciones de Calidad</w:t>
            </w:r>
          </w:p>
        </w:tc>
        <w:tc>
          <w:tcPr>
            <w:tcW w:w="1985" w:type="dxa"/>
            <w:shd w:val="clear" w:color="auto" w:fill="D6E3BC"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258">
              <w:rPr>
                <w:rFonts w:cstheme="minorHAnsi"/>
                <w:sz w:val="20"/>
                <w:szCs w:val="20"/>
              </w:rPr>
              <w:t>Valor Agregado</w:t>
            </w:r>
          </w:p>
        </w:tc>
        <w:tc>
          <w:tcPr>
            <w:tcW w:w="1985" w:type="dxa"/>
            <w:shd w:val="clear" w:color="auto" w:fill="D6E3BC"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258">
              <w:rPr>
                <w:rFonts w:cstheme="minorHAnsi"/>
                <w:sz w:val="20"/>
                <w:szCs w:val="20"/>
              </w:rPr>
              <w:t>Apoyo a la Industria Nacional</w:t>
            </w:r>
          </w:p>
        </w:tc>
        <w:tc>
          <w:tcPr>
            <w:tcW w:w="1985" w:type="dxa"/>
            <w:vMerge/>
            <w:shd w:val="clear" w:color="auto" w:fill="D6E3BC"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0A72" w:rsidRPr="00C972AE" w:rsidTr="00620A72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:rsidR="00620A72" w:rsidRPr="00C972AE" w:rsidRDefault="00620A72" w:rsidP="00620A7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C972A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  <w:tr w:rsidR="00620A72" w:rsidRPr="00C972AE" w:rsidTr="00620A72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:rsidR="00620A72" w:rsidRPr="00C972AE" w:rsidRDefault="00620A72" w:rsidP="00C1324F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C972A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  <w:tr w:rsidR="00620A72" w:rsidRPr="00C972AE" w:rsidTr="00620A72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:rsidR="00620A72" w:rsidRPr="00C972AE" w:rsidRDefault="00620A72" w:rsidP="00C1324F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C972A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  <w:tr w:rsidR="00620A72" w:rsidRPr="00C972AE" w:rsidTr="00620A72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:rsidR="00620A72" w:rsidRPr="00C972AE" w:rsidRDefault="00EA3F1D" w:rsidP="00C1324F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20A72" w:rsidRPr="00C972AE" w:rsidRDefault="00620A72" w:rsidP="00620A72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</w:tbl>
    <w:p w:rsidR="00C972AE" w:rsidRDefault="00C972AE" w:rsidP="00A223E9">
      <w:pPr>
        <w:pStyle w:val="Sinespaciado"/>
        <w:jc w:val="both"/>
        <w:rPr>
          <w:rFonts w:cstheme="minorHAnsi"/>
          <w:sz w:val="20"/>
          <w:szCs w:val="20"/>
        </w:rPr>
      </w:pPr>
    </w:p>
    <w:p w:rsidR="00577005" w:rsidRDefault="00577005" w:rsidP="00A223E9">
      <w:pPr>
        <w:pStyle w:val="Sinespaciado"/>
        <w:jc w:val="both"/>
        <w:rPr>
          <w:rFonts w:cstheme="minorHAnsi"/>
          <w:sz w:val="20"/>
          <w:szCs w:val="20"/>
        </w:rPr>
      </w:pPr>
    </w:p>
    <w:p w:rsidR="00EA3F1D" w:rsidRPr="00EA3F1D" w:rsidRDefault="00EA3F1D" w:rsidP="00EA3F1D">
      <w:pPr>
        <w:pStyle w:val="Sinespaciado"/>
        <w:ind w:left="14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OBSERVACIONES:</w:t>
      </w:r>
    </w:p>
    <w:p w:rsidR="00620A72" w:rsidRDefault="00620A72" w:rsidP="00A223E9">
      <w:pPr>
        <w:pStyle w:val="Sinespaciado"/>
        <w:jc w:val="both"/>
        <w:rPr>
          <w:rFonts w:cstheme="minorHAnsi"/>
          <w:sz w:val="20"/>
          <w:szCs w:val="20"/>
        </w:rPr>
      </w:pPr>
    </w:p>
    <w:p w:rsidR="00EA3F1D" w:rsidRDefault="00EA3F1D" w:rsidP="00EA3F1D">
      <w:pPr>
        <w:pStyle w:val="Sinespaciado"/>
        <w:ind w:left="142"/>
        <w:jc w:val="both"/>
        <w:rPr>
          <w:rFonts w:cstheme="minorHAnsi"/>
          <w:sz w:val="20"/>
          <w:szCs w:val="20"/>
        </w:rPr>
      </w:pPr>
      <w:r w:rsidRPr="00577005">
        <w:rPr>
          <w:rFonts w:cstheme="minorHAnsi"/>
          <w:color w:val="FF0000"/>
          <w:sz w:val="20"/>
          <w:szCs w:val="20"/>
        </w:rPr>
        <w:t>[</w:t>
      </w:r>
      <w:r>
        <w:rPr>
          <w:rFonts w:cstheme="minorHAnsi"/>
          <w:color w:val="FF0000"/>
          <w:sz w:val="20"/>
          <w:szCs w:val="20"/>
        </w:rPr>
        <w:t>Descripción de observaciones por parte del equipo evaluador, si las hubiere</w:t>
      </w:r>
      <w:r w:rsidRPr="00577005">
        <w:rPr>
          <w:rFonts w:cstheme="minorHAnsi"/>
          <w:color w:val="FF0000"/>
          <w:sz w:val="20"/>
          <w:szCs w:val="20"/>
        </w:rPr>
        <w:t>]</w:t>
      </w:r>
    </w:p>
    <w:p w:rsidR="00A40C36" w:rsidRDefault="00A40C36" w:rsidP="00A223E9">
      <w:pPr>
        <w:pStyle w:val="Sinespaciado"/>
        <w:jc w:val="both"/>
        <w:rPr>
          <w:rFonts w:cstheme="minorHAnsi"/>
          <w:sz w:val="20"/>
          <w:szCs w:val="20"/>
        </w:rPr>
      </w:pPr>
    </w:p>
    <w:p w:rsidR="00577005" w:rsidRDefault="00577005" w:rsidP="00A223E9">
      <w:pPr>
        <w:pStyle w:val="Sinespaciado"/>
        <w:jc w:val="both"/>
        <w:rPr>
          <w:rFonts w:cstheme="minorHAnsi"/>
          <w:color w:val="FF0000"/>
          <w:sz w:val="20"/>
          <w:szCs w:val="20"/>
        </w:rPr>
      </w:pPr>
    </w:p>
    <w:p w:rsidR="00EA3F1D" w:rsidRDefault="00EA3F1D" w:rsidP="00A223E9">
      <w:pPr>
        <w:pStyle w:val="Sinespaciado"/>
        <w:jc w:val="both"/>
        <w:rPr>
          <w:rFonts w:cstheme="minorHAnsi"/>
          <w:color w:val="FF0000"/>
          <w:sz w:val="20"/>
          <w:szCs w:val="20"/>
        </w:rPr>
      </w:pPr>
    </w:p>
    <w:p w:rsidR="00EA3F1D" w:rsidRDefault="00EA3F1D" w:rsidP="00A223E9">
      <w:pPr>
        <w:pStyle w:val="Sinespaciado"/>
        <w:jc w:val="both"/>
        <w:rPr>
          <w:rFonts w:cstheme="minorHAnsi"/>
          <w:color w:val="FF0000"/>
          <w:sz w:val="20"/>
          <w:szCs w:val="20"/>
        </w:rPr>
      </w:pPr>
    </w:p>
    <w:p w:rsidR="00EA3F1D" w:rsidRDefault="00EA3F1D" w:rsidP="00A223E9">
      <w:pPr>
        <w:pStyle w:val="Sinespaciado"/>
        <w:jc w:val="both"/>
        <w:rPr>
          <w:rFonts w:cstheme="minorHAnsi"/>
          <w:color w:val="FF0000"/>
          <w:sz w:val="20"/>
          <w:szCs w:val="20"/>
        </w:rPr>
      </w:pPr>
    </w:p>
    <w:p w:rsidR="00EA3F1D" w:rsidRPr="007229E3" w:rsidRDefault="00EA3F1D" w:rsidP="00EA3F1D">
      <w:pPr>
        <w:pStyle w:val="Sinespaciado"/>
        <w:ind w:firstLine="14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PROPONENTE Nº 2</w:t>
      </w:r>
    </w:p>
    <w:p w:rsidR="00EA3F1D" w:rsidRDefault="00EA3F1D" w:rsidP="00EA3F1D">
      <w:pPr>
        <w:pStyle w:val="Sinespaciado"/>
        <w:jc w:val="both"/>
        <w:rPr>
          <w:rFonts w:cstheme="minorHAnsi"/>
          <w:sz w:val="20"/>
          <w:szCs w:val="20"/>
        </w:rPr>
      </w:pPr>
    </w:p>
    <w:p w:rsidR="00EA3F1D" w:rsidRDefault="00EA3F1D" w:rsidP="00EA3F1D">
      <w:pPr>
        <w:pStyle w:val="Sinespaciado"/>
        <w:ind w:firstLine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Nombre:</w:t>
      </w:r>
    </w:p>
    <w:p w:rsidR="00EA3F1D" w:rsidRDefault="00EA3F1D" w:rsidP="00EA3F1D">
      <w:pPr>
        <w:pStyle w:val="Sinespaciado"/>
        <w:ind w:left="142"/>
        <w:jc w:val="both"/>
        <w:rPr>
          <w:rFonts w:cstheme="minorHAnsi"/>
          <w:sz w:val="20"/>
          <w:szCs w:val="20"/>
        </w:rPr>
      </w:pPr>
    </w:p>
    <w:p w:rsidR="00EA3F1D" w:rsidRDefault="00EA3F1D" w:rsidP="00EA3F1D">
      <w:pPr>
        <w:pStyle w:val="Sinespaciad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1"/>
        <w:gridCol w:w="5386"/>
        <w:gridCol w:w="1985"/>
        <w:gridCol w:w="1985"/>
        <w:gridCol w:w="1985"/>
        <w:gridCol w:w="1985"/>
        <w:gridCol w:w="1985"/>
      </w:tblGrid>
      <w:tr w:rsidR="00EA3F1D" w:rsidRPr="00C972AE" w:rsidTr="005D3F99">
        <w:trPr>
          <w:trHeight w:val="390"/>
        </w:trPr>
        <w:tc>
          <w:tcPr>
            <w:tcW w:w="851" w:type="dxa"/>
            <w:vMerge w:val="restart"/>
            <w:shd w:val="clear" w:color="auto" w:fill="D6E3BC"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72AE">
              <w:rPr>
                <w:rFonts w:cstheme="minorHAnsi"/>
                <w:b/>
                <w:sz w:val="20"/>
                <w:szCs w:val="20"/>
              </w:rPr>
              <w:t>ÍTEM</w:t>
            </w:r>
          </w:p>
        </w:tc>
        <w:tc>
          <w:tcPr>
            <w:tcW w:w="5386" w:type="dxa"/>
            <w:vMerge w:val="restart"/>
            <w:shd w:val="clear" w:color="auto" w:fill="D6E3BC"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72AE">
              <w:rPr>
                <w:rFonts w:cstheme="minorHAnsi"/>
                <w:b/>
                <w:sz w:val="20"/>
                <w:szCs w:val="20"/>
              </w:rPr>
              <w:t>BIEN O SERVICIO SOLICITADO</w:t>
            </w:r>
          </w:p>
        </w:tc>
        <w:tc>
          <w:tcPr>
            <w:tcW w:w="7940" w:type="dxa"/>
            <w:gridSpan w:val="4"/>
            <w:shd w:val="clear" w:color="auto" w:fill="D6E3BC"/>
            <w:vAlign w:val="center"/>
          </w:tcPr>
          <w:p w:rsidR="00EA3F1D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CRITERIOS DE EVALUACIÓN</w:t>
            </w:r>
          </w:p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(Puntaje)</w:t>
            </w:r>
          </w:p>
        </w:tc>
        <w:tc>
          <w:tcPr>
            <w:tcW w:w="1985" w:type="dxa"/>
            <w:vMerge w:val="restart"/>
            <w:shd w:val="clear" w:color="auto" w:fill="D6E3BC"/>
            <w:vAlign w:val="center"/>
          </w:tcPr>
          <w:p w:rsidR="00EA3F1D" w:rsidRPr="00620A72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A72">
              <w:rPr>
                <w:rFonts w:cstheme="minorHAnsi"/>
                <w:b/>
                <w:sz w:val="20"/>
                <w:szCs w:val="20"/>
              </w:rPr>
              <w:t>PUNTAJE FINAL</w:t>
            </w:r>
          </w:p>
        </w:tc>
      </w:tr>
      <w:tr w:rsidR="00EA3F1D" w:rsidRPr="00C972AE" w:rsidTr="005D3F99">
        <w:trPr>
          <w:trHeight w:val="390"/>
        </w:trPr>
        <w:tc>
          <w:tcPr>
            <w:tcW w:w="851" w:type="dxa"/>
            <w:vMerge/>
            <w:shd w:val="clear" w:color="auto" w:fill="D6E3BC"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D6E3BC"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258">
              <w:rPr>
                <w:rFonts w:cstheme="minorHAnsi"/>
                <w:sz w:val="20"/>
                <w:szCs w:val="20"/>
              </w:rPr>
              <w:t>Condiciones económicas – Precio</w:t>
            </w:r>
          </w:p>
        </w:tc>
        <w:tc>
          <w:tcPr>
            <w:tcW w:w="1985" w:type="dxa"/>
            <w:shd w:val="clear" w:color="auto" w:fill="D6E3BC"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258">
              <w:rPr>
                <w:rFonts w:cstheme="minorHAnsi"/>
                <w:sz w:val="20"/>
                <w:szCs w:val="20"/>
              </w:rPr>
              <w:t>Condiciones de Calidad</w:t>
            </w:r>
          </w:p>
        </w:tc>
        <w:tc>
          <w:tcPr>
            <w:tcW w:w="1985" w:type="dxa"/>
            <w:shd w:val="clear" w:color="auto" w:fill="D6E3BC"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258">
              <w:rPr>
                <w:rFonts w:cstheme="minorHAnsi"/>
                <w:sz w:val="20"/>
                <w:szCs w:val="20"/>
              </w:rPr>
              <w:t>Valor Agregado</w:t>
            </w:r>
          </w:p>
        </w:tc>
        <w:tc>
          <w:tcPr>
            <w:tcW w:w="1985" w:type="dxa"/>
            <w:shd w:val="clear" w:color="auto" w:fill="D6E3BC"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258">
              <w:rPr>
                <w:rFonts w:cstheme="minorHAnsi"/>
                <w:sz w:val="20"/>
                <w:szCs w:val="20"/>
              </w:rPr>
              <w:t>Apoyo a la Industria Nacional</w:t>
            </w:r>
          </w:p>
        </w:tc>
        <w:tc>
          <w:tcPr>
            <w:tcW w:w="1985" w:type="dxa"/>
            <w:vMerge/>
            <w:shd w:val="clear" w:color="auto" w:fill="D6E3BC"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3F1D" w:rsidRPr="00C972AE" w:rsidTr="005D3F99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C972A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  <w:tr w:rsidR="00EA3F1D" w:rsidRPr="00C972AE" w:rsidTr="005D3F99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C972A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  <w:tr w:rsidR="00EA3F1D" w:rsidRPr="00C972AE" w:rsidTr="005D3F99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C972A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  <w:tr w:rsidR="00EA3F1D" w:rsidRPr="00C972AE" w:rsidTr="005D3F99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:rsidR="00EA3F1D" w:rsidRPr="00C972AE" w:rsidRDefault="00EA3F1D" w:rsidP="005D3F99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3F1D" w:rsidRPr="00C972AE" w:rsidRDefault="00EA3F1D" w:rsidP="005D3F9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</w:tbl>
    <w:p w:rsidR="00EA3F1D" w:rsidRDefault="00EA3F1D" w:rsidP="00EA3F1D">
      <w:pPr>
        <w:pStyle w:val="Sinespaciado"/>
        <w:jc w:val="both"/>
        <w:rPr>
          <w:rFonts w:cstheme="minorHAnsi"/>
          <w:sz w:val="20"/>
          <w:szCs w:val="20"/>
        </w:rPr>
      </w:pPr>
    </w:p>
    <w:p w:rsidR="00EA3F1D" w:rsidRDefault="00EA3F1D" w:rsidP="00EA3F1D">
      <w:pPr>
        <w:pStyle w:val="Sinespaciado"/>
        <w:jc w:val="both"/>
        <w:rPr>
          <w:rFonts w:cstheme="minorHAnsi"/>
          <w:sz w:val="20"/>
          <w:szCs w:val="20"/>
        </w:rPr>
      </w:pPr>
    </w:p>
    <w:p w:rsidR="00EA3F1D" w:rsidRPr="00EA3F1D" w:rsidRDefault="00EA3F1D" w:rsidP="00EA3F1D">
      <w:pPr>
        <w:pStyle w:val="Sinespaciado"/>
        <w:ind w:left="14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OBSERVACIONES:</w:t>
      </w:r>
    </w:p>
    <w:p w:rsidR="00EA3F1D" w:rsidRDefault="00EA3F1D" w:rsidP="00EA3F1D">
      <w:pPr>
        <w:pStyle w:val="Sinespaciado"/>
        <w:jc w:val="both"/>
        <w:rPr>
          <w:rFonts w:cstheme="minorHAnsi"/>
          <w:sz w:val="20"/>
          <w:szCs w:val="20"/>
        </w:rPr>
      </w:pPr>
    </w:p>
    <w:p w:rsidR="00EA3F1D" w:rsidRDefault="00EA3F1D" w:rsidP="00EA3F1D">
      <w:pPr>
        <w:pStyle w:val="Sinespaciado"/>
        <w:ind w:left="142"/>
        <w:jc w:val="both"/>
        <w:rPr>
          <w:rFonts w:cstheme="minorHAnsi"/>
          <w:sz w:val="20"/>
          <w:szCs w:val="20"/>
        </w:rPr>
      </w:pPr>
      <w:r w:rsidRPr="00577005">
        <w:rPr>
          <w:rFonts w:cstheme="minorHAnsi"/>
          <w:color w:val="FF0000"/>
          <w:sz w:val="20"/>
          <w:szCs w:val="20"/>
        </w:rPr>
        <w:t>[</w:t>
      </w:r>
      <w:r>
        <w:rPr>
          <w:rFonts w:cstheme="minorHAnsi"/>
          <w:color w:val="FF0000"/>
          <w:sz w:val="20"/>
          <w:szCs w:val="20"/>
        </w:rPr>
        <w:t>Descripción de observaciones por parte del equipo evaluador, si las hubiere</w:t>
      </w:r>
      <w:r w:rsidRPr="00577005">
        <w:rPr>
          <w:rFonts w:cstheme="minorHAnsi"/>
          <w:color w:val="FF0000"/>
          <w:sz w:val="20"/>
          <w:szCs w:val="20"/>
        </w:rPr>
        <w:t>]</w:t>
      </w:r>
    </w:p>
    <w:p w:rsidR="00EA3F1D" w:rsidRDefault="00EA3F1D" w:rsidP="00A223E9">
      <w:pPr>
        <w:pStyle w:val="Sinespaciado"/>
        <w:jc w:val="both"/>
        <w:rPr>
          <w:rFonts w:cstheme="minorHAnsi"/>
          <w:color w:val="FF0000"/>
          <w:sz w:val="20"/>
          <w:szCs w:val="20"/>
        </w:rPr>
      </w:pPr>
    </w:p>
    <w:p w:rsidR="00EA3F1D" w:rsidRDefault="00EA3F1D" w:rsidP="00A223E9">
      <w:pPr>
        <w:pStyle w:val="Sinespaciado"/>
        <w:jc w:val="both"/>
        <w:rPr>
          <w:rFonts w:cstheme="minorHAnsi"/>
          <w:color w:val="FF0000"/>
          <w:sz w:val="20"/>
          <w:szCs w:val="20"/>
        </w:rPr>
      </w:pPr>
    </w:p>
    <w:p w:rsidR="00EA3F1D" w:rsidRPr="000E07B9" w:rsidRDefault="00EA3F1D" w:rsidP="00EA3F1D">
      <w:pPr>
        <w:pStyle w:val="Sinespaciado"/>
        <w:ind w:left="142"/>
        <w:jc w:val="both"/>
        <w:rPr>
          <w:rFonts w:cstheme="minorHAnsi"/>
          <w:sz w:val="20"/>
          <w:szCs w:val="20"/>
        </w:rPr>
      </w:pPr>
      <w:r w:rsidRPr="000E07B9">
        <w:rPr>
          <w:rFonts w:cstheme="minorHAnsi"/>
          <w:sz w:val="20"/>
          <w:szCs w:val="20"/>
        </w:rPr>
        <w:t>Para constancia se firma por las partes que intervinieron,</w:t>
      </w:r>
    </w:p>
    <w:p w:rsidR="00EA3F1D" w:rsidRPr="000E07B9" w:rsidRDefault="00EA3F1D" w:rsidP="00EA3F1D">
      <w:pPr>
        <w:pStyle w:val="Sinespaciado"/>
        <w:jc w:val="both"/>
        <w:rPr>
          <w:rFonts w:cstheme="minorHAnsi"/>
          <w:sz w:val="20"/>
          <w:szCs w:val="20"/>
        </w:rPr>
      </w:pPr>
    </w:p>
    <w:p w:rsidR="00EA3F1D" w:rsidRPr="000E07B9" w:rsidRDefault="00EA3F1D" w:rsidP="00EA3F1D">
      <w:pPr>
        <w:pStyle w:val="Sinespaciado"/>
        <w:jc w:val="both"/>
        <w:rPr>
          <w:rFonts w:cstheme="minorHAnsi"/>
          <w:sz w:val="20"/>
          <w:szCs w:val="20"/>
        </w:rPr>
      </w:pPr>
    </w:p>
    <w:p w:rsidR="00EA3F1D" w:rsidRPr="000E07B9" w:rsidRDefault="00EA3F1D" w:rsidP="00EA3F1D">
      <w:pPr>
        <w:pStyle w:val="Sinespaciado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0"/>
        <w:gridCol w:w="5110"/>
      </w:tblGrid>
      <w:tr w:rsidR="00EA3F1D" w:rsidRPr="000E07B9" w:rsidTr="00EA3F1D">
        <w:tc>
          <w:tcPr>
            <w:tcW w:w="5110" w:type="dxa"/>
          </w:tcPr>
          <w:p w:rsidR="00EA3F1D" w:rsidRPr="000E07B9" w:rsidRDefault="00EA3F1D" w:rsidP="005D3F99">
            <w:pPr>
              <w:pStyle w:val="Sinespaciad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E07B9">
              <w:rPr>
                <w:rFonts w:cstheme="minorHAnsi"/>
                <w:b/>
                <w:color w:val="FF0000"/>
                <w:sz w:val="20"/>
                <w:szCs w:val="20"/>
              </w:rPr>
              <w:t>[NOMBRE]</w:t>
            </w: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  <w:r w:rsidRPr="000E07B9">
              <w:rPr>
                <w:rFonts w:cstheme="minorHAnsi"/>
                <w:color w:val="FF0000"/>
                <w:sz w:val="20"/>
                <w:szCs w:val="20"/>
              </w:rPr>
              <w:t>[Cargo y Dependencia]</w:t>
            </w: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E07B9">
              <w:rPr>
                <w:rFonts w:cstheme="minorHAnsi"/>
                <w:b/>
                <w:color w:val="FF0000"/>
                <w:sz w:val="20"/>
                <w:szCs w:val="20"/>
              </w:rPr>
              <w:t>[NOMBRE]</w:t>
            </w: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  <w:r w:rsidRPr="000E07B9">
              <w:rPr>
                <w:rFonts w:cstheme="minorHAnsi"/>
                <w:color w:val="FF0000"/>
                <w:sz w:val="20"/>
                <w:szCs w:val="20"/>
              </w:rPr>
              <w:t>[Cargo y Dependencia]</w:t>
            </w: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110" w:type="dxa"/>
          </w:tcPr>
          <w:p w:rsidR="00EA3F1D" w:rsidRPr="000E07B9" w:rsidRDefault="00EA3F1D" w:rsidP="005D3F99">
            <w:pPr>
              <w:pStyle w:val="Sinespaciad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E07B9">
              <w:rPr>
                <w:rFonts w:cstheme="minorHAnsi"/>
                <w:b/>
                <w:color w:val="FF0000"/>
                <w:sz w:val="20"/>
                <w:szCs w:val="20"/>
              </w:rPr>
              <w:t>[NOMBRE]</w:t>
            </w: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  <w:r w:rsidRPr="000E07B9">
              <w:rPr>
                <w:rFonts w:cstheme="minorHAnsi"/>
                <w:color w:val="FF0000"/>
                <w:sz w:val="20"/>
                <w:szCs w:val="20"/>
              </w:rPr>
              <w:t>[Cargo y Dependencia]</w:t>
            </w: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color w:val="FF0000"/>
                <w:sz w:val="20"/>
                <w:szCs w:val="20"/>
              </w:rPr>
            </w:pPr>
          </w:p>
          <w:p w:rsidR="00EA3F1D" w:rsidRPr="000E07B9" w:rsidRDefault="00EA3F1D" w:rsidP="005D3F99">
            <w:pPr>
              <w:pStyle w:val="Sinespaciad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E07B9">
              <w:rPr>
                <w:rFonts w:cstheme="minorHAnsi"/>
                <w:b/>
                <w:color w:val="FF0000"/>
                <w:sz w:val="20"/>
                <w:szCs w:val="20"/>
              </w:rPr>
              <w:t>[NOMBRE]</w:t>
            </w:r>
          </w:p>
          <w:p w:rsidR="00EA3F1D" w:rsidRPr="000E07B9" w:rsidRDefault="00EA3F1D" w:rsidP="0006012F">
            <w:pPr>
              <w:pStyle w:val="Sinespaciad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E07B9">
              <w:rPr>
                <w:rFonts w:cstheme="minorHAnsi"/>
                <w:color w:val="FF0000"/>
                <w:sz w:val="20"/>
                <w:szCs w:val="20"/>
              </w:rPr>
              <w:t>[Cargo y Dependencia]</w:t>
            </w:r>
          </w:p>
        </w:tc>
      </w:tr>
    </w:tbl>
    <w:p w:rsidR="00D62D42" w:rsidRDefault="00D62D42" w:rsidP="00CB74D7">
      <w:pPr>
        <w:pStyle w:val="Sinespaciado"/>
        <w:jc w:val="center"/>
        <w:rPr>
          <w:rFonts w:cstheme="minorHAnsi"/>
          <w:sz w:val="20"/>
          <w:szCs w:val="20"/>
        </w:rPr>
      </w:pPr>
    </w:p>
    <w:sectPr w:rsidR="00D62D42" w:rsidSect="00C972AE">
      <w:headerReference w:type="default" r:id="rId7"/>
      <w:footerReference w:type="default" r:id="rId8"/>
      <w:pgSz w:w="20160" w:h="12240" w:orient="landscape" w:code="5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C9" w:rsidRDefault="002B04C9" w:rsidP="00F030C2">
      <w:pPr>
        <w:spacing w:after="0" w:line="240" w:lineRule="auto"/>
      </w:pPr>
      <w:r>
        <w:separator/>
      </w:r>
    </w:p>
  </w:endnote>
  <w:endnote w:type="continuationSeparator" w:id="0">
    <w:p w:rsidR="002B04C9" w:rsidRDefault="002B04C9" w:rsidP="00F0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478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6B28C6" w:rsidRPr="006B28C6" w:rsidRDefault="00EF28D2" w:rsidP="00EF28D2">
            <w:pPr>
              <w:pStyle w:val="Piedepgina"/>
              <w:jc w:val="center"/>
              <w:rPr>
                <w:sz w:val="16"/>
                <w:szCs w:val="16"/>
              </w:rPr>
            </w:pPr>
            <w:r w:rsidRPr="00EF28D2">
              <w:rPr>
                <w:color w:val="595959" w:themeColor="text1" w:themeTint="A6"/>
              </w:rPr>
              <w:t xml:space="preserve">- </w:t>
            </w:r>
            <w:r w:rsidR="006B28C6" w:rsidRPr="00EF28D2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>Compras y Contratación</w:t>
            </w:r>
            <w:r w:rsidRPr="00EF28D2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-</w:t>
            </w:r>
          </w:p>
          <w:p w:rsidR="006B28C6" w:rsidRDefault="006B28C6" w:rsidP="006B28C6">
            <w:pPr>
              <w:pStyle w:val="Piedepgina"/>
              <w:tabs>
                <w:tab w:val="clear" w:pos="8504"/>
              </w:tabs>
              <w:jc w:val="center"/>
            </w:pPr>
            <w:r w:rsidRPr="006B28C6">
              <w:rPr>
                <w:rFonts w:cstheme="minorHAnsi"/>
                <w:sz w:val="16"/>
                <w:szCs w:val="16"/>
              </w:rPr>
              <w:t xml:space="preserve">Página </w:t>
            </w:r>
            <w:r w:rsidR="009E6C17" w:rsidRPr="006B28C6">
              <w:rPr>
                <w:rFonts w:cstheme="minorHAnsi"/>
                <w:b/>
                <w:sz w:val="16"/>
                <w:szCs w:val="16"/>
              </w:rPr>
              <w:fldChar w:fldCharType="begin"/>
            </w:r>
            <w:r w:rsidRPr="006B28C6">
              <w:rPr>
                <w:rFonts w:cstheme="minorHAnsi"/>
                <w:b/>
                <w:sz w:val="16"/>
                <w:szCs w:val="16"/>
              </w:rPr>
              <w:instrText>PAGE</w:instrText>
            </w:r>
            <w:r w:rsidR="009E6C17" w:rsidRPr="006B28C6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06012F">
              <w:rPr>
                <w:rFonts w:cstheme="minorHAnsi"/>
                <w:b/>
                <w:noProof/>
                <w:sz w:val="16"/>
                <w:szCs w:val="16"/>
              </w:rPr>
              <w:t>1</w:t>
            </w:r>
            <w:r w:rsidR="009E6C17" w:rsidRPr="006B28C6">
              <w:rPr>
                <w:rFonts w:cstheme="minorHAnsi"/>
                <w:b/>
                <w:sz w:val="16"/>
                <w:szCs w:val="16"/>
              </w:rPr>
              <w:fldChar w:fldCharType="end"/>
            </w:r>
            <w:r w:rsidRPr="006B28C6">
              <w:rPr>
                <w:rFonts w:cstheme="minorHAnsi"/>
                <w:sz w:val="16"/>
                <w:szCs w:val="16"/>
              </w:rPr>
              <w:t xml:space="preserve"> de </w:t>
            </w:r>
            <w:r w:rsidR="009E6C17" w:rsidRPr="006B28C6">
              <w:rPr>
                <w:rFonts w:cstheme="minorHAnsi"/>
                <w:b/>
                <w:sz w:val="16"/>
                <w:szCs w:val="16"/>
              </w:rPr>
              <w:fldChar w:fldCharType="begin"/>
            </w:r>
            <w:r w:rsidRPr="006B28C6">
              <w:rPr>
                <w:rFonts w:cstheme="minorHAnsi"/>
                <w:b/>
                <w:sz w:val="16"/>
                <w:szCs w:val="16"/>
              </w:rPr>
              <w:instrText>NUMPAGES</w:instrText>
            </w:r>
            <w:r w:rsidR="009E6C17" w:rsidRPr="006B28C6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06012F">
              <w:rPr>
                <w:rFonts w:cstheme="minorHAnsi"/>
                <w:b/>
                <w:noProof/>
                <w:sz w:val="16"/>
                <w:szCs w:val="16"/>
              </w:rPr>
              <w:t>2</w:t>
            </w:r>
            <w:r w:rsidR="009E6C17" w:rsidRPr="006B28C6"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B28C6" w:rsidRDefault="006B28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C9" w:rsidRDefault="002B04C9" w:rsidP="00F030C2">
      <w:pPr>
        <w:spacing w:after="0" w:line="240" w:lineRule="auto"/>
      </w:pPr>
      <w:r>
        <w:separator/>
      </w:r>
    </w:p>
  </w:footnote>
  <w:footnote w:type="continuationSeparator" w:id="0">
    <w:p w:rsidR="002B04C9" w:rsidRDefault="002B04C9" w:rsidP="00F0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jc w:val="center"/>
      <w:tblInd w:w="8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995"/>
      <w:gridCol w:w="8922"/>
      <w:gridCol w:w="5064"/>
    </w:tblGrid>
    <w:tr w:rsidR="00FA5B68" w:rsidRPr="00F50155" w:rsidTr="00C972AE">
      <w:trPr>
        <w:cantSplit/>
        <w:trHeight w:hRule="exact" w:val="234"/>
        <w:jc w:val="center"/>
      </w:trPr>
      <w:tc>
        <w:tcPr>
          <w:tcW w:w="882" w:type="pct"/>
          <w:vMerge w:val="restart"/>
          <w:vAlign w:val="center"/>
        </w:tcPr>
        <w:p w:rsidR="00F030C2" w:rsidRPr="00A14C54" w:rsidRDefault="00F030C2" w:rsidP="00FA3812">
          <w:pPr>
            <w:tabs>
              <w:tab w:val="left" w:pos="1170"/>
            </w:tabs>
            <w:jc w:val="center"/>
            <w:rPr>
              <w:rFonts w:cs="Tahoma"/>
              <w:b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11200" cy="762000"/>
                <wp:effectExtent l="19050" t="0" r="0" b="0"/>
                <wp:docPr id="3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vMerge w:val="restart"/>
          <w:shd w:val="clear" w:color="auto" w:fill="auto"/>
          <w:vAlign w:val="center"/>
        </w:tcPr>
        <w:p w:rsidR="00D62D42" w:rsidRDefault="00D62D42" w:rsidP="00BF72D7">
          <w:pPr>
            <w:pStyle w:val="Sinespaciad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OFICINA DE COMPRAS Y CONTRATACIÓN </w:t>
          </w:r>
        </w:p>
        <w:p w:rsidR="00F030C2" w:rsidRPr="00BF72D7" w:rsidRDefault="00620A72" w:rsidP="00BF72D7">
          <w:pPr>
            <w:pStyle w:val="Sinespaciad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EVALUACIÓN PROPUESTAS ECONOMICAS</w:t>
          </w:r>
        </w:p>
      </w:tc>
      <w:tc>
        <w:tcPr>
          <w:tcW w:w="1491" w:type="pct"/>
          <w:shd w:val="clear" w:color="auto" w:fill="auto"/>
          <w:vAlign w:val="center"/>
        </w:tcPr>
        <w:p w:rsidR="00F030C2" w:rsidRPr="008E7FAB" w:rsidRDefault="00F030C2" w:rsidP="00FA3812">
          <w:pPr>
            <w:ind w:left="-250" w:firstLine="250"/>
            <w:rPr>
              <w:rFonts w:ascii="Arial" w:hAnsi="Arial" w:cs="Arial"/>
              <w:bCs/>
              <w:sz w:val="16"/>
              <w:szCs w:val="16"/>
            </w:rPr>
          </w:pPr>
          <w:r w:rsidRPr="008E7FAB">
            <w:rPr>
              <w:rFonts w:ascii="Arial" w:hAnsi="Arial" w:cs="Arial"/>
              <w:bCs/>
              <w:sz w:val="16"/>
              <w:szCs w:val="16"/>
            </w:rPr>
            <w:t xml:space="preserve">Código: </w:t>
          </w:r>
          <w:r w:rsidR="00D62D42">
            <w:rPr>
              <w:rFonts w:ascii="Arial" w:hAnsi="Arial" w:cs="Arial"/>
              <w:bCs/>
              <w:sz w:val="16"/>
              <w:szCs w:val="16"/>
            </w:rPr>
            <w:t>CYC-GEF-FR- 43</w:t>
          </w:r>
        </w:p>
      </w:tc>
    </w:tr>
    <w:tr w:rsidR="00FA5B68" w:rsidRPr="00F50155" w:rsidTr="00FA5B68">
      <w:trPr>
        <w:cantSplit/>
        <w:trHeight w:hRule="exact" w:val="234"/>
        <w:jc w:val="center"/>
      </w:trPr>
      <w:tc>
        <w:tcPr>
          <w:tcW w:w="882" w:type="pct"/>
          <w:vMerge/>
        </w:tcPr>
        <w:p w:rsidR="00F030C2" w:rsidRPr="00F50155" w:rsidRDefault="00F030C2" w:rsidP="00FA3812">
          <w:pPr>
            <w:tabs>
              <w:tab w:val="right" w:pos="5570"/>
            </w:tabs>
            <w:ind w:left="-250" w:firstLine="250"/>
            <w:rPr>
              <w:rFonts w:cs="Tahoma"/>
              <w:b/>
              <w:bCs/>
              <w:sz w:val="16"/>
              <w:szCs w:val="16"/>
            </w:rPr>
          </w:pPr>
        </w:p>
      </w:tc>
      <w:tc>
        <w:tcPr>
          <w:tcW w:w="2627" w:type="pct"/>
          <w:vMerge/>
          <w:shd w:val="clear" w:color="auto" w:fill="auto"/>
          <w:vAlign w:val="center"/>
        </w:tcPr>
        <w:p w:rsidR="00F030C2" w:rsidRPr="00F50155" w:rsidRDefault="00F030C2" w:rsidP="00FA3812">
          <w:pPr>
            <w:jc w:val="center"/>
            <w:rPr>
              <w:rFonts w:cs="Tahoma"/>
              <w:b/>
              <w:bCs/>
              <w:sz w:val="16"/>
              <w:szCs w:val="16"/>
            </w:rPr>
          </w:pPr>
        </w:p>
      </w:tc>
      <w:tc>
        <w:tcPr>
          <w:tcW w:w="1491" w:type="pct"/>
          <w:shd w:val="clear" w:color="auto" w:fill="auto"/>
          <w:vAlign w:val="center"/>
        </w:tcPr>
        <w:p w:rsidR="00F030C2" w:rsidRPr="008E7FAB" w:rsidRDefault="00F030C2" w:rsidP="00FA3812">
          <w:pPr>
            <w:rPr>
              <w:rFonts w:ascii="Arial" w:hAnsi="Arial" w:cs="Arial"/>
              <w:bCs/>
              <w:sz w:val="16"/>
              <w:szCs w:val="16"/>
            </w:rPr>
          </w:pPr>
          <w:r w:rsidRPr="008E7FAB">
            <w:rPr>
              <w:rFonts w:ascii="Arial" w:hAnsi="Arial" w:cs="Arial"/>
              <w:bCs/>
              <w:sz w:val="16"/>
              <w:szCs w:val="16"/>
            </w:rPr>
            <w:t xml:space="preserve">Página: </w:t>
          </w:r>
          <w:r w:rsidR="009E6C17" w:rsidRPr="008E7FAB">
            <w:rPr>
              <w:rFonts w:ascii="Arial" w:hAnsi="Arial" w:cs="Arial"/>
              <w:sz w:val="16"/>
              <w:szCs w:val="16"/>
            </w:rPr>
            <w:fldChar w:fldCharType="begin"/>
          </w:r>
          <w:r w:rsidRPr="008E7FA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9E6C17" w:rsidRPr="008E7FAB">
            <w:rPr>
              <w:rFonts w:ascii="Arial" w:hAnsi="Arial" w:cs="Arial"/>
              <w:sz w:val="16"/>
              <w:szCs w:val="16"/>
            </w:rPr>
            <w:fldChar w:fldCharType="separate"/>
          </w:r>
          <w:r w:rsidR="0006012F">
            <w:rPr>
              <w:rFonts w:ascii="Arial" w:hAnsi="Arial" w:cs="Arial"/>
              <w:noProof/>
              <w:sz w:val="16"/>
              <w:szCs w:val="16"/>
            </w:rPr>
            <w:t>1</w:t>
          </w:r>
          <w:r w:rsidR="009E6C17" w:rsidRPr="008E7FAB">
            <w:rPr>
              <w:rFonts w:ascii="Arial" w:hAnsi="Arial" w:cs="Arial"/>
              <w:sz w:val="16"/>
              <w:szCs w:val="16"/>
            </w:rPr>
            <w:fldChar w:fldCharType="end"/>
          </w:r>
          <w:r w:rsidRPr="008E7FAB">
            <w:rPr>
              <w:rFonts w:ascii="Arial" w:hAnsi="Arial" w:cs="Arial"/>
              <w:sz w:val="16"/>
              <w:szCs w:val="16"/>
            </w:rPr>
            <w:t xml:space="preserve"> de </w:t>
          </w:r>
          <w:r w:rsidR="009E6C17" w:rsidRPr="008E7FAB">
            <w:rPr>
              <w:rFonts w:ascii="Arial" w:hAnsi="Arial" w:cs="Arial"/>
              <w:sz w:val="16"/>
              <w:szCs w:val="16"/>
            </w:rPr>
            <w:fldChar w:fldCharType="begin"/>
          </w:r>
          <w:r w:rsidRPr="008E7FAB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9E6C17" w:rsidRPr="008E7FAB">
            <w:rPr>
              <w:rFonts w:ascii="Arial" w:hAnsi="Arial" w:cs="Arial"/>
              <w:sz w:val="16"/>
              <w:szCs w:val="16"/>
            </w:rPr>
            <w:fldChar w:fldCharType="separate"/>
          </w:r>
          <w:r w:rsidR="0006012F">
            <w:rPr>
              <w:rFonts w:ascii="Arial" w:hAnsi="Arial" w:cs="Arial"/>
              <w:noProof/>
              <w:sz w:val="16"/>
              <w:szCs w:val="16"/>
            </w:rPr>
            <w:t>2</w:t>
          </w:r>
          <w:r w:rsidR="009E6C17" w:rsidRPr="008E7FA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FA5B68" w:rsidRPr="00F50155" w:rsidTr="00FA5B68">
      <w:trPr>
        <w:cantSplit/>
        <w:trHeight w:hRule="exact" w:val="234"/>
        <w:jc w:val="center"/>
      </w:trPr>
      <w:tc>
        <w:tcPr>
          <w:tcW w:w="882" w:type="pct"/>
          <w:vMerge/>
        </w:tcPr>
        <w:p w:rsidR="00F030C2" w:rsidRPr="00F50155" w:rsidRDefault="00F030C2" w:rsidP="00FA3812">
          <w:pPr>
            <w:tabs>
              <w:tab w:val="right" w:pos="5570"/>
            </w:tabs>
            <w:ind w:left="-250" w:firstLine="250"/>
            <w:rPr>
              <w:rFonts w:cs="Tahoma"/>
              <w:b/>
              <w:bCs/>
              <w:sz w:val="16"/>
              <w:szCs w:val="16"/>
            </w:rPr>
          </w:pPr>
        </w:p>
      </w:tc>
      <w:tc>
        <w:tcPr>
          <w:tcW w:w="2627" w:type="pct"/>
          <w:vMerge/>
          <w:shd w:val="clear" w:color="auto" w:fill="auto"/>
          <w:vAlign w:val="center"/>
        </w:tcPr>
        <w:p w:rsidR="00F030C2" w:rsidRPr="00F50155" w:rsidRDefault="00F030C2" w:rsidP="00FA3812">
          <w:pPr>
            <w:jc w:val="center"/>
            <w:rPr>
              <w:rFonts w:cs="Tahoma"/>
              <w:bCs/>
              <w:sz w:val="16"/>
              <w:szCs w:val="16"/>
            </w:rPr>
          </w:pPr>
        </w:p>
      </w:tc>
      <w:tc>
        <w:tcPr>
          <w:tcW w:w="1491" w:type="pct"/>
          <w:shd w:val="clear" w:color="auto" w:fill="auto"/>
          <w:vAlign w:val="center"/>
        </w:tcPr>
        <w:p w:rsidR="00F030C2" w:rsidRPr="008E7FAB" w:rsidRDefault="00F030C2" w:rsidP="00FA3812">
          <w:pPr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Versión: 1</w:t>
          </w:r>
        </w:p>
      </w:tc>
    </w:tr>
    <w:tr w:rsidR="00FA5B68" w:rsidRPr="00F50155" w:rsidTr="00FA5B68">
      <w:trPr>
        <w:cantSplit/>
        <w:trHeight w:hRule="exact" w:val="623"/>
        <w:jc w:val="center"/>
      </w:trPr>
      <w:tc>
        <w:tcPr>
          <w:tcW w:w="882" w:type="pct"/>
          <w:vMerge/>
        </w:tcPr>
        <w:p w:rsidR="00F030C2" w:rsidRPr="00F50155" w:rsidRDefault="00F030C2" w:rsidP="00FA3812">
          <w:pPr>
            <w:tabs>
              <w:tab w:val="right" w:pos="5570"/>
            </w:tabs>
            <w:ind w:left="-250" w:firstLine="250"/>
            <w:rPr>
              <w:rFonts w:cs="Tahoma"/>
              <w:b/>
              <w:bCs/>
              <w:sz w:val="16"/>
              <w:szCs w:val="16"/>
            </w:rPr>
          </w:pPr>
        </w:p>
      </w:tc>
      <w:tc>
        <w:tcPr>
          <w:tcW w:w="2627" w:type="pct"/>
          <w:vMerge/>
          <w:shd w:val="clear" w:color="auto" w:fill="auto"/>
          <w:vAlign w:val="center"/>
        </w:tcPr>
        <w:p w:rsidR="00F030C2" w:rsidRPr="00F50155" w:rsidRDefault="00F030C2" w:rsidP="00FA3812">
          <w:pPr>
            <w:jc w:val="center"/>
            <w:rPr>
              <w:rFonts w:cs="Tahoma"/>
              <w:bCs/>
              <w:sz w:val="16"/>
              <w:szCs w:val="16"/>
            </w:rPr>
          </w:pPr>
        </w:p>
      </w:tc>
      <w:tc>
        <w:tcPr>
          <w:tcW w:w="1491" w:type="pct"/>
          <w:shd w:val="clear" w:color="auto" w:fill="auto"/>
          <w:vAlign w:val="center"/>
        </w:tcPr>
        <w:p w:rsidR="00F030C2" w:rsidRPr="008E7FAB" w:rsidRDefault="00F030C2" w:rsidP="00FA3812">
          <w:pPr>
            <w:rPr>
              <w:rFonts w:ascii="Arial" w:hAnsi="Arial" w:cs="Arial"/>
              <w:bCs/>
              <w:sz w:val="16"/>
              <w:szCs w:val="16"/>
            </w:rPr>
          </w:pPr>
          <w:r w:rsidRPr="008E7FAB">
            <w:rPr>
              <w:rFonts w:ascii="Arial" w:hAnsi="Arial" w:cs="Arial"/>
              <w:bCs/>
              <w:sz w:val="16"/>
              <w:szCs w:val="16"/>
            </w:rPr>
            <w:t>Vigente a pa</w:t>
          </w:r>
          <w:r>
            <w:rPr>
              <w:rFonts w:ascii="Arial" w:hAnsi="Arial" w:cs="Arial"/>
              <w:bCs/>
              <w:sz w:val="16"/>
              <w:szCs w:val="16"/>
            </w:rPr>
            <w:t>rtir de: 2016-01-18</w:t>
          </w:r>
        </w:p>
      </w:tc>
    </w:tr>
  </w:tbl>
  <w:p w:rsidR="00F030C2" w:rsidRDefault="00F030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1E5"/>
    <w:multiLevelType w:val="hybridMultilevel"/>
    <w:tmpl w:val="FF8679DA"/>
    <w:lvl w:ilvl="0" w:tplc="6B1A42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9864FB3"/>
    <w:multiLevelType w:val="hybridMultilevel"/>
    <w:tmpl w:val="85126A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BA3D76"/>
    <w:multiLevelType w:val="hybridMultilevel"/>
    <w:tmpl w:val="317CB7B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45BB4"/>
    <w:multiLevelType w:val="hybridMultilevel"/>
    <w:tmpl w:val="79065A4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3C37E16"/>
    <w:multiLevelType w:val="hybridMultilevel"/>
    <w:tmpl w:val="BD1EAEB0"/>
    <w:lvl w:ilvl="0" w:tplc="27DED33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D1753B"/>
    <w:multiLevelType w:val="multilevel"/>
    <w:tmpl w:val="64069D5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388158EA"/>
    <w:multiLevelType w:val="hybridMultilevel"/>
    <w:tmpl w:val="7D9419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9340F"/>
    <w:multiLevelType w:val="hybridMultilevel"/>
    <w:tmpl w:val="FFBA4202"/>
    <w:lvl w:ilvl="0" w:tplc="1BC6F9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B5317"/>
    <w:multiLevelType w:val="hybridMultilevel"/>
    <w:tmpl w:val="3118E344"/>
    <w:lvl w:ilvl="0" w:tplc="39B42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10106"/>
    <w:multiLevelType w:val="hybridMultilevel"/>
    <w:tmpl w:val="4EE88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6DC4"/>
    <w:multiLevelType w:val="hybridMultilevel"/>
    <w:tmpl w:val="60B0DE30"/>
    <w:lvl w:ilvl="0" w:tplc="39E6AF08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FF512C"/>
    <w:multiLevelType w:val="hybridMultilevel"/>
    <w:tmpl w:val="51209FD8"/>
    <w:lvl w:ilvl="0" w:tplc="F174771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36705C"/>
    <w:multiLevelType w:val="multilevel"/>
    <w:tmpl w:val="A214501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9FA6D1A"/>
    <w:multiLevelType w:val="multilevel"/>
    <w:tmpl w:val="9A86A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74AA7A62"/>
    <w:multiLevelType w:val="hybridMultilevel"/>
    <w:tmpl w:val="8C368D6E"/>
    <w:lvl w:ilvl="0" w:tplc="CECE31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82C"/>
    <w:rsid w:val="0006012F"/>
    <w:rsid w:val="00160173"/>
    <w:rsid w:val="00247D13"/>
    <w:rsid w:val="00257464"/>
    <w:rsid w:val="002941EF"/>
    <w:rsid w:val="002B04C9"/>
    <w:rsid w:val="002D5456"/>
    <w:rsid w:val="00380ADE"/>
    <w:rsid w:val="00384A32"/>
    <w:rsid w:val="003E7B04"/>
    <w:rsid w:val="004116EB"/>
    <w:rsid w:val="004A59FA"/>
    <w:rsid w:val="004F6DB4"/>
    <w:rsid w:val="00567CB4"/>
    <w:rsid w:val="00577005"/>
    <w:rsid w:val="005C104B"/>
    <w:rsid w:val="00620A72"/>
    <w:rsid w:val="00695879"/>
    <w:rsid w:val="006A68BE"/>
    <w:rsid w:val="006B28C6"/>
    <w:rsid w:val="00760CFD"/>
    <w:rsid w:val="00773F2C"/>
    <w:rsid w:val="00805869"/>
    <w:rsid w:val="00805BF5"/>
    <w:rsid w:val="008077A0"/>
    <w:rsid w:val="00842FAE"/>
    <w:rsid w:val="00866E74"/>
    <w:rsid w:val="0088082E"/>
    <w:rsid w:val="00894B91"/>
    <w:rsid w:val="0091291E"/>
    <w:rsid w:val="00974424"/>
    <w:rsid w:val="009B6174"/>
    <w:rsid w:val="009D5EFB"/>
    <w:rsid w:val="009E6C17"/>
    <w:rsid w:val="00A223E9"/>
    <w:rsid w:val="00A40C36"/>
    <w:rsid w:val="00B45F1A"/>
    <w:rsid w:val="00BF72D7"/>
    <w:rsid w:val="00C1324F"/>
    <w:rsid w:val="00C82948"/>
    <w:rsid w:val="00C972AE"/>
    <w:rsid w:val="00CB74D7"/>
    <w:rsid w:val="00D62D42"/>
    <w:rsid w:val="00DE3FCA"/>
    <w:rsid w:val="00E13003"/>
    <w:rsid w:val="00E6315B"/>
    <w:rsid w:val="00EA3F1D"/>
    <w:rsid w:val="00EF28D2"/>
    <w:rsid w:val="00F030C2"/>
    <w:rsid w:val="00F4282C"/>
    <w:rsid w:val="00FA3812"/>
    <w:rsid w:val="00FA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36"/>
  </w:style>
  <w:style w:type="paragraph" w:styleId="Ttulo2">
    <w:name w:val="heading 2"/>
    <w:basedOn w:val="Normal"/>
    <w:next w:val="Normal"/>
    <w:link w:val="Ttulo2Car"/>
    <w:uiPriority w:val="9"/>
    <w:qFormat/>
    <w:rsid w:val="00D62D42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0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30C2"/>
  </w:style>
  <w:style w:type="paragraph" w:styleId="Piedepgina">
    <w:name w:val="footer"/>
    <w:basedOn w:val="Normal"/>
    <w:link w:val="PiedepginaCar"/>
    <w:uiPriority w:val="99"/>
    <w:unhideWhenUsed/>
    <w:rsid w:val="00F0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0C2"/>
  </w:style>
  <w:style w:type="table" w:styleId="Tablaconcuadrcula">
    <w:name w:val="Table Grid"/>
    <w:basedOn w:val="Tablanormal"/>
    <w:uiPriority w:val="59"/>
    <w:rsid w:val="00F03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0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30C2"/>
    <w:pPr>
      <w:ind w:left="720"/>
      <w:contextualSpacing/>
    </w:pPr>
  </w:style>
  <w:style w:type="paragraph" w:styleId="Sinespaciado">
    <w:name w:val="No Spacing"/>
    <w:uiPriority w:val="1"/>
    <w:qFormat/>
    <w:rsid w:val="009B6174"/>
    <w:pPr>
      <w:spacing w:after="0" w:line="240" w:lineRule="auto"/>
    </w:pPr>
  </w:style>
  <w:style w:type="paragraph" w:customStyle="1" w:styleId="Prrafodelista1">
    <w:name w:val="Párrafo de lista1"/>
    <w:basedOn w:val="Normal"/>
    <w:rsid w:val="00FA5B68"/>
    <w:pPr>
      <w:ind w:left="720"/>
    </w:pPr>
    <w:rPr>
      <w:rFonts w:ascii="Calibri" w:eastAsia="Times New Roman" w:hAnsi="Calibri" w:cs="Times New Roman"/>
      <w:lang w:val="es-CO"/>
    </w:rPr>
  </w:style>
  <w:style w:type="paragraph" w:customStyle="1" w:styleId="CarCarCarCarCarCarCarCarCarCarCarCarCar">
    <w:name w:val="Car Car Car Car Car Car Car Car Car Car Car Car Car"/>
    <w:basedOn w:val="Normal"/>
    <w:rsid w:val="00FA5B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inespaciado1">
    <w:name w:val="Sin espaciado1"/>
    <w:rsid w:val="004116EB"/>
    <w:pPr>
      <w:spacing w:after="0" w:line="240" w:lineRule="auto"/>
    </w:pPr>
    <w:rPr>
      <w:rFonts w:ascii="Calibri" w:eastAsia="Times New Roman" w:hAnsi="Calibri" w:cs="Times New Roman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62D42"/>
    <w:rPr>
      <w:rFonts w:ascii="Tahoma" w:eastAsia="Times New Roman" w:hAnsi="Tahoma" w:cs="Times New Roman"/>
      <w:b/>
      <w:bCs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Rectoría</dc:creator>
  <cp:lastModifiedBy>PLANEACION</cp:lastModifiedBy>
  <cp:revision>2</cp:revision>
  <dcterms:created xsi:type="dcterms:W3CDTF">2016-01-18T16:11:00Z</dcterms:created>
  <dcterms:modified xsi:type="dcterms:W3CDTF">2016-01-18T16:11:00Z</dcterms:modified>
</cp:coreProperties>
</file>