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02" w:rsidRDefault="00E85B02" w:rsidP="00E85B02">
      <w:pPr>
        <w:spacing w:line="360" w:lineRule="auto"/>
        <w:ind w:right="51"/>
        <w:jc w:val="center"/>
        <w:rPr>
          <w:rFonts w:cs="Arial"/>
          <w:b/>
          <w:spacing w:val="-2"/>
        </w:rPr>
      </w:pPr>
      <w:r w:rsidRPr="00AF7E6B">
        <w:rPr>
          <w:rFonts w:cs="Arial"/>
          <w:b/>
          <w:spacing w:val="-2"/>
        </w:rPr>
        <w:t>ANEXO 2</w:t>
      </w:r>
    </w:p>
    <w:tbl>
      <w:tblPr>
        <w:tblW w:w="149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998"/>
        <w:gridCol w:w="851"/>
        <w:gridCol w:w="405"/>
        <w:gridCol w:w="196"/>
        <w:gridCol w:w="440"/>
        <w:gridCol w:w="1652"/>
        <w:gridCol w:w="1442"/>
        <w:gridCol w:w="1676"/>
        <w:gridCol w:w="2127"/>
        <w:gridCol w:w="1442"/>
      </w:tblGrid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  <w:r w:rsidRPr="0019479E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  <w:t>PRIMARIOS CONCATENADOS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330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19479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CONSTRUCCION BLOQUE LABORATORIOS DE DOCENCIA I ETAPA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39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33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  <w:r w:rsidRPr="0019479E"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  <w:t>UNIVERSIDAD DE NARIÑO-TOROBAJO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ADI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ADITIVOS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vlr</w:t>
            </w:r>
            <w:proofErr w:type="spellEnd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unitario sin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unitario con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Total con IVA</w:t>
            </w:r>
          </w:p>
        </w:tc>
      </w:tr>
      <w:tr w:rsidR="00E85B02" w:rsidRPr="0019479E" w:rsidTr="0042220C">
        <w:trPr>
          <w:gridAfter w:val="1"/>
          <w:wAfter w:w="1442" w:type="dxa"/>
          <w:trHeight w:val="375"/>
        </w:trPr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SIKAFLEX 221 O SIMILAR x 300cc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62.00</w:t>
            </w:r>
          </w:p>
        </w:tc>
        <w:tc>
          <w:tcPr>
            <w:tcW w:w="1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37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ANTISOL BLANCO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KG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60.00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37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PLASTOCRETE DM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KG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339.00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34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SIKALATEX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GAL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70.00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563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IMPERMEABILIZANTE PARA MORTEROS SIKA 1 O SIMILAR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KG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1500.00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CEM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CEMENTOS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vlr</w:t>
            </w:r>
            <w:proofErr w:type="spellEnd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unitario sin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unitario con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Total con IVA</w:t>
            </w:r>
          </w:p>
        </w:tc>
      </w:tr>
      <w:tr w:rsidR="00E85B02" w:rsidRPr="0019479E" w:rsidTr="0042220C">
        <w:trPr>
          <w:gridAfter w:val="1"/>
          <w:wAfter w:w="1442" w:type="dxa"/>
          <w:trHeight w:val="480"/>
        </w:trPr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998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CEMENTO GRIS PORTLAND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BULTO</w:t>
            </w:r>
          </w:p>
        </w:tc>
        <w:tc>
          <w:tcPr>
            <w:tcW w:w="1041" w:type="dxa"/>
            <w:gridSpan w:val="3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10800.00</w:t>
            </w:r>
          </w:p>
        </w:tc>
        <w:tc>
          <w:tcPr>
            <w:tcW w:w="1652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FER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FERRETERIA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vlr</w:t>
            </w:r>
            <w:proofErr w:type="spellEnd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unitario sin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unitario con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Total con IVA</w:t>
            </w:r>
          </w:p>
        </w:tc>
      </w:tr>
      <w:tr w:rsidR="00E85B02" w:rsidRPr="0019479E" w:rsidTr="0042220C">
        <w:trPr>
          <w:gridAfter w:val="1"/>
          <w:wAfter w:w="1442" w:type="dxa"/>
          <w:trHeight w:val="390"/>
        </w:trPr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998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POLYSEC</w:t>
            </w: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CAL 6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M2</w:t>
            </w:r>
          </w:p>
        </w:tc>
        <w:tc>
          <w:tcPr>
            <w:tcW w:w="1041" w:type="dxa"/>
            <w:gridSpan w:val="3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980.00</w:t>
            </w:r>
          </w:p>
        </w:tc>
        <w:tc>
          <w:tcPr>
            <w:tcW w:w="1652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32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MAD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MADERAS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vlr</w:t>
            </w:r>
            <w:proofErr w:type="spellEnd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unitario sin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unitario con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Total con IVA</w:t>
            </w:r>
          </w:p>
        </w:tc>
      </w:tr>
      <w:tr w:rsidR="00E85B02" w:rsidRPr="0019479E" w:rsidTr="0042220C">
        <w:trPr>
          <w:gridAfter w:val="1"/>
          <w:wAfter w:w="1442" w:type="dxa"/>
          <w:trHeight w:val="345"/>
        </w:trPr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TABLA COMUN E=2CM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2478.00</w:t>
            </w:r>
          </w:p>
        </w:tc>
        <w:tc>
          <w:tcPr>
            <w:tcW w:w="1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420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TABLEMAC 1.83 X 2.44</w:t>
            </w: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espesor 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minimo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= 19mm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40.00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PET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petreos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vlr</w:t>
            </w:r>
            <w:proofErr w:type="spellEnd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unitario sin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unitario con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Total con IVA</w:t>
            </w:r>
          </w:p>
        </w:tc>
      </w:tr>
      <w:tr w:rsidR="00E85B02" w:rsidRPr="0019479E" w:rsidTr="0042220C">
        <w:trPr>
          <w:gridAfter w:val="1"/>
          <w:wAfter w:w="1442" w:type="dxa"/>
          <w:trHeight w:val="345"/>
        </w:trPr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3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ARENA BLANCA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M3</w:t>
            </w:r>
          </w:p>
        </w:tc>
        <w:tc>
          <w:tcPr>
            <w:tcW w:w="10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306.00</w:t>
            </w:r>
          </w:p>
        </w:tc>
        <w:tc>
          <w:tcPr>
            <w:tcW w:w="1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34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LADRILLO BLOQUE COMUN PRENSADO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1000.00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34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RECEBO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M3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13.00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34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ARENA GRIS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M3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262.18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34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ARENA NEGRA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M3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417.00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34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LADRILLO FAROL No. 5 e=12cm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38500.00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34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TRITURADO SELECCIONADO </w:t>
            </w:r>
            <w:proofErr w:type="spellStart"/>
            <w:r w:rsidRPr="0019479E">
              <w:rPr>
                <w:rFonts w:cs="Arial"/>
                <w:sz w:val="18"/>
                <w:szCs w:val="18"/>
                <w:lang w:val="es-CO" w:eastAsia="es-CO"/>
              </w:rPr>
              <w:t>Tmax</w:t>
            </w:r>
            <w:proofErr w:type="spellEnd"/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3/4"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M3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206.00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PIN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PINTURA Y ESMALTES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vlr</w:t>
            </w:r>
            <w:proofErr w:type="spellEnd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unitario sin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unitario con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Total con IVA</w:t>
            </w:r>
          </w:p>
        </w:tc>
      </w:tr>
      <w:tr w:rsidR="00E85B02" w:rsidRPr="0019479E" w:rsidTr="0042220C">
        <w:trPr>
          <w:gridAfter w:val="1"/>
          <w:wAfter w:w="1442" w:type="dxa"/>
          <w:trHeight w:val="345"/>
        </w:trPr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PIN</w:t>
            </w:r>
          </w:p>
        </w:tc>
        <w:tc>
          <w:tcPr>
            <w:tcW w:w="3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ANTICORROSIVO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GAL</w:t>
            </w:r>
          </w:p>
        </w:tc>
        <w:tc>
          <w:tcPr>
            <w:tcW w:w="10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98.00</w:t>
            </w:r>
          </w:p>
        </w:tc>
        <w:tc>
          <w:tcPr>
            <w:tcW w:w="1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40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PIN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PINTURA ESMALTE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GAL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110.00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PLA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PLATINAS Y ACEROS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vlr</w:t>
            </w:r>
            <w:proofErr w:type="spellEnd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unitario sin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unitario con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Total con IVA</w:t>
            </w:r>
          </w:p>
        </w:tc>
      </w:tr>
      <w:tr w:rsidR="00E85B02" w:rsidRPr="0019479E" w:rsidTr="0042220C">
        <w:trPr>
          <w:gridAfter w:val="1"/>
          <w:wAfter w:w="1442" w:type="dxa"/>
          <w:trHeight w:val="450"/>
        </w:trPr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PLA</w:t>
            </w:r>
          </w:p>
        </w:tc>
        <w:tc>
          <w:tcPr>
            <w:tcW w:w="3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PLATINA 3/16" X 2"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50.00</w:t>
            </w:r>
          </w:p>
        </w:tc>
        <w:tc>
          <w:tcPr>
            <w:tcW w:w="1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61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PLA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vAlign w:val="center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PLATINA ESCALERA TIPO A 320x220x3/8 INCLUYE PERNOS Y PERFORACIONES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45.00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REF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REFUERZO Y PERFILES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vlr</w:t>
            </w:r>
            <w:proofErr w:type="spellEnd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unitario sin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unitario con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Total con IVA</w:t>
            </w:r>
          </w:p>
        </w:tc>
      </w:tr>
      <w:tr w:rsidR="00E85B02" w:rsidRPr="0019479E" w:rsidTr="0042220C">
        <w:trPr>
          <w:gridAfter w:val="1"/>
          <w:wAfter w:w="1442" w:type="dxa"/>
          <w:trHeight w:val="539"/>
        </w:trPr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lastRenderedPageBreak/>
              <w:t>REF</w:t>
            </w:r>
          </w:p>
        </w:tc>
        <w:tc>
          <w:tcPr>
            <w:tcW w:w="3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ACERO DE REFUERZO FIGURADO </w:t>
            </w:r>
            <w:proofErr w:type="spellStart"/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fy</w:t>
            </w:r>
            <w:proofErr w:type="spellEnd"/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=4200 KGF/CM2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KG</w:t>
            </w:r>
          </w:p>
        </w:tc>
        <w:tc>
          <w:tcPr>
            <w:tcW w:w="10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        167,990.00 </w:t>
            </w:r>
          </w:p>
        </w:tc>
        <w:tc>
          <w:tcPr>
            <w:tcW w:w="1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40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REF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PERFIL PHR C 120X60 CAL 14 L=6M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13.00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40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REF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MALLA ELECTROSOLDADA 5MM 15X15CM (2 x 3.6m)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256.00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40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REF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ANGULO en L de  3/16" X 2"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80.00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40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REF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MALLA ELECTROSOLDADA 4mm 15X15cm (2.3 x 6m)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66.00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40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REF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 xml:space="preserve"> PERFIL METAL PHR C220X80X20 CAL.14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38.00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40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REF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VARILLA DE 3/8" X 6MTS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2900.00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40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REF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PERFIL IPE 240 X 12M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42.00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40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REF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PERFIL  IPE 330 X 12M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37.00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40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REF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METALDECK 2" CAL. 20 X 12 M de longitud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296.00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T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19479E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tuberias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vlr</w:t>
            </w:r>
            <w:proofErr w:type="spellEnd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unitario sin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Valor unitario con </w:t>
            </w:r>
            <w:proofErr w:type="spellStart"/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Iva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center"/>
            <w:hideMark/>
          </w:tcPr>
          <w:p w:rsidR="00E85B02" w:rsidRPr="0019479E" w:rsidRDefault="00E85B02" w:rsidP="0042220C">
            <w:pPr>
              <w:suppressAutoHyphens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19479E">
              <w:rPr>
                <w:rFonts w:cs="Arial"/>
                <w:b/>
                <w:bCs/>
                <w:color w:val="000000"/>
                <w:sz w:val="16"/>
                <w:szCs w:val="16"/>
                <w:lang w:eastAsia="es-ES"/>
              </w:rPr>
              <w:t>Total con IVA</w:t>
            </w:r>
          </w:p>
        </w:tc>
      </w:tr>
      <w:tr w:rsidR="00E85B02" w:rsidRPr="0019479E" w:rsidTr="0042220C">
        <w:trPr>
          <w:gridAfter w:val="1"/>
          <w:wAfter w:w="1442" w:type="dxa"/>
          <w:trHeight w:val="435"/>
        </w:trPr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T</w:t>
            </w:r>
          </w:p>
        </w:tc>
        <w:tc>
          <w:tcPr>
            <w:tcW w:w="39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TUBERIAPVC SANITARIA 4" X 6M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40.00</w:t>
            </w:r>
          </w:p>
        </w:tc>
        <w:tc>
          <w:tcPr>
            <w:tcW w:w="16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405"/>
        </w:trPr>
        <w:tc>
          <w:tcPr>
            <w:tcW w:w="68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</w:pPr>
            <w:r w:rsidRPr="0019479E">
              <w:rPr>
                <w:rFonts w:ascii="Courier New" w:hAnsi="Courier New" w:cs="Courier New"/>
                <w:sz w:val="18"/>
                <w:szCs w:val="18"/>
                <w:lang w:val="es-CO" w:eastAsia="es-CO"/>
              </w:rPr>
              <w:t>T</w:t>
            </w:r>
          </w:p>
        </w:tc>
        <w:tc>
          <w:tcPr>
            <w:tcW w:w="3998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TUBERIA SANITARIA 6" LISO X 6M</w:t>
            </w:r>
          </w:p>
        </w:tc>
        <w:tc>
          <w:tcPr>
            <w:tcW w:w="851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1041" w:type="dxa"/>
            <w:gridSpan w:val="3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40.00</w:t>
            </w:r>
          </w:p>
        </w:tc>
        <w:tc>
          <w:tcPr>
            <w:tcW w:w="165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sz w:val="18"/>
                <w:szCs w:val="18"/>
                <w:lang w:val="es-CO" w:eastAsia="es-CO"/>
              </w:rPr>
            </w:pPr>
            <w:r w:rsidRPr="0019479E">
              <w:rPr>
                <w:rFonts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gridAfter w:val="1"/>
          <w:wAfter w:w="144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E85B02" w:rsidRPr="0019479E" w:rsidTr="0042220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TOTAL OFERTA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B02" w:rsidRPr="0019479E" w:rsidRDefault="00E85B02" w:rsidP="0042220C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EA2AD" wp14:editId="1CF3981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-8890</wp:posOffset>
                      </wp:positionV>
                      <wp:extent cx="1345565" cy="267335"/>
                      <wp:effectExtent l="0" t="0" r="26035" b="18415"/>
                      <wp:wrapNone/>
                      <wp:docPr id="1" name="1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4556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5B02" w:rsidRDefault="00E85B02" w:rsidP="00E85B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-3.45pt;margin-top:-.7pt;width:105.9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" fillcolor="white [3201]" strokeweight=".5pt">
                      <v:path arrowok="t"/>
                      <v:textbox>
                        <w:txbxContent>
                          <w:p w:rsidR="00E85B02" w:rsidRDefault="00E85B02" w:rsidP="00E85B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2" w:type="dxa"/>
            <w:vAlign w:val="bottom"/>
          </w:tcPr>
          <w:p w:rsidR="00E85B02" w:rsidRPr="0019479E" w:rsidRDefault="00E85B02" w:rsidP="0042220C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:rsidR="00E85B02" w:rsidRDefault="00E85B02" w:rsidP="00E85B02">
      <w:pPr>
        <w:spacing w:line="360" w:lineRule="auto"/>
        <w:ind w:right="51"/>
        <w:jc w:val="center"/>
        <w:rPr>
          <w:rFonts w:cs="Arial"/>
          <w:b/>
          <w:spacing w:val="-2"/>
        </w:rPr>
      </w:pPr>
    </w:p>
    <w:p w:rsidR="00581788" w:rsidRDefault="00E85B02">
      <w:bookmarkStart w:id="0" w:name="_GoBack"/>
      <w:bookmarkEnd w:id="0"/>
    </w:p>
    <w:sectPr w:rsidR="00581788" w:rsidSect="0019479E">
      <w:pgSz w:w="15842" w:h="12242" w:orient="landscape" w:code="1"/>
      <w:pgMar w:top="1418" w:right="1418" w:bottom="1134" w:left="1701" w:header="141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02"/>
    <w:rsid w:val="005321C0"/>
    <w:rsid w:val="00E85B02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0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0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2014-10-04T00:25:00Z</dcterms:created>
  <dcterms:modified xsi:type="dcterms:W3CDTF">2014-10-04T00:26:00Z</dcterms:modified>
</cp:coreProperties>
</file>