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69" w:rsidRDefault="004E1969" w:rsidP="004E1969">
      <w:pPr>
        <w:jc w:val="center"/>
        <w:rPr>
          <w:rFonts w:ascii="Arial" w:hAnsi="Arial" w:cs="Arial"/>
          <w:b/>
          <w:sz w:val="36"/>
          <w:szCs w:val="36"/>
        </w:rPr>
      </w:pPr>
    </w:p>
    <w:p w:rsidR="005A2493" w:rsidRDefault="005A2493" w:rsidP="004E1969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page" w:horzAnchor="margin" w:tblpY="3556"/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080"/>
        <w:gridCol w:w="1206"/>
        <w:gridCol w:w="3119"/>
        <w:gridCol w:w="4252"/>
        <w:gridCol w:w="3142"/>
      </w:tblGrid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4E196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4E196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A2493" w:rsidRDefault="005A2493" w:rsidP="005A24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4E196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UNIDAD</w:t>
            </w:r>
          </w:p>
          <w:p w:rsidR="005A2493" w:rsidRPr="004E1969" w:rsidRDefault="005A2493" w:rsidP="005A24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4E196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DE MEDIDA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4E196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BIEN O  SERVICIO SOLICITADO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4E196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Especificaciones Técnicas (Material, color, medida, otras características requeridas):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4E196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VALOR INCLUIDO IVA</w:t>
            </w:r>
          </w:p>
        </w:tc>
      </w:tr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LIBROS: TITULO “SOCIEDAD, ESPACIO Y TERRITORIO .NARIÑO SIG</w:t>
            </w:r>
            <w:bookmarkStart w:id="0" w:name="_GoBack"/>
            <w:bookmarkEnd w:id="0"/>
            <w:r w:rsidRPr="004E1969">
              <w:rPr>
                <w:rFonts w:ascii="Arial" w:hAnsi="Arial" w:cs="Arial"/>
                <w:bCs/>
                <w:sz w:val="18"/>
                <w:szCs w:val="18"/>
              </w:rPr>
              <w:t>LO XVI A XX”.</w:t>
            </w:r>
          </w:p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Autor Dr. RICARDO OVIEDO AREVALO.</w:t>
            </w:r>
          </w:p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Formato cerrado : 1/16 (24 x 17)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 xml:space="preserve">Paginas internas: 310 en propalcote beige de 70 </w:t>
            </w:r>
            <w:proofErr w:type="spellStart"/>
            <w:r w:rsidRPr="004E196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r w:rsidRPr="004E19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Una tinta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Caratula : a color plastificada</w:t>
            </w:r>
          </w:p>
        </w:tc>
        <w:tc>
          <w:tcPr>
            <w:tcW w:w="3142" w:type="dxa"/>
            <w:shd w:val="clear" w:color="auto" w:fill="auto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REVISTAS: TENDENCIAS VOL. XV No. 2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En formato cerrado 1/16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Caratula a color propalcote de 250 </w:t>
            </w:r>
            <w:proofErr w:type="spellStart"/>
            <w:r w:rsidRPr="004E1969">
              <w:rPr>
                <w:rFonts w:ascii="Arial" w:hAnsi="Arial" w:cs="Arial"/>
                <w:bCs/>
                <w:sz w:val="18"/>
                <w:szCs w:val="18"/>
              </w:rPr>
              <w:t>grs</w:t>
            </w:r>
            <w:proofErr w:type="spellEnd"/>
            <w:r w:rsidRPr="004E1969">
              <w:rPr>
                <w:rFonts w:ascii="Arial" w:hAnsi="Arial" w:cs="Arial"/>
                <w:bCs/>
                <w:sz w:val="18"/>
                <w:szCs w:val="18"/>
              </w:rPr>
              <w:t>. Con brillo cv.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280 paginas internas en propalcote beige de 70 gramos a una tinta</w:t>
            </w:r>
          </w:p>
        </w:tc>
        <w:tc>
          <w:tcPr>
            <w:tcW w:w="3142" w:type="dxa"/>
            <w:shd w:val="clear" w:color="auto" w:fill="auto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SEPARADORES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Tamaño 6 en 1/9 impresión a full color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Una cara reverso a un tinta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papel de 300 </w:t>
            </w:r>
            <w:proofErr w:type="spellStart"/>
            <w:r w:rsidRPr="004E1969">
              <w:rPr>
                <w:rFonts w:ascii="Arial" w:hAnsi="Arial" w:cs="Arial"/>
                <w:bCs/>
                <w:sz w:val="18"/>
                <w:szCs w:val="18"/>
              </w:rPr>
              <w:t>grs</w:t>
            </w:r>
            <w:proofErr w:type="spellEnd"/>
            <w:r w:rsidRPr="004E196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Terminado  barnizado.</w:t>
            </w:r>
          </w:p>
        </w:tc>
        <w:tc>
          <w:tcPr>
            <w:tcW w:w="3142" w:type="dxa"/>
            <w:shd w:val="clear" w:color="auto" w:fill="auto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PENDONES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Tamaño 150 x 70 impresos a full color.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En lona </w:t>
            </w:r>
            <w:proofErr w:type="spellStart"/>
            <w:r w:rsidRPr="004E1969">
              <w:rPr>
                <w:rFonts w:ascii="Arial" w:hAnsi="Arial" w:cs="Arial"/>
                <w:bCs/>
                <w:sz w:val="18"/>
                <w:szCs w:val="18"/>
              </w:rPr>
              <w:t>baner</w:t>
            </w:r>
            <w:proofErr w:type="spellEnd"/>
            <w:r w:rsidRPr="004E196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142" w:type="dxa"/>
            <w:shd w:val="clear" w:color="auto" w:fill="auto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ESCARAPELAS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Tipo conferencia en papel lino fino de 200 </w:t>
            </w:r>
            <w:proofErr w:type="spellStart"/>
            <w:r w:rsidRPr="004E1969">
              <w:rPr>
                <w:rFonts w:ascii="Arial" w:hAnsi="Arial" w:cs="Arial"/>
                <w:bCs/>
                <w:sz w:val="18"/>
                <w:szCs w:val="18"/>
              </w:rPr>
              <w:t>grs</w:t>
            </w:r>
            <w:proofErr w:type="spellEnd"/>
            <w:r w:rsidRPr="004E1969">
              <w:rPr>
                <w:rFonts w:ascii="Arial" w:hAnsi="Arial" w:cs="Arial"/>
                <w:bCs/>
                <w:sz w:val="18"/>
                <w:szCs w:val="18"/>
              </w:rPr>
              <w:t>. 4x0 tintas sin nombre con funda y cordón.</w:t>
            </w:r>
          </w:p>
        </w:tc>
        <w:tc>
          <w:tcPr>
            <w:tcW w:w="3142" w:type="dxa"/>
            <w:shd w:val="clear" w:color="auto" w:fill="auto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LIBRETA DE ANOTACIONES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50 hojas tamaño media carta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en papel de 75 </w:t>
            </w:r>
            <w:proofErr w:type="spellStart"/>
            <w:r w:rsidRPr="004E1969">
              <w:rPr>
                <w:rFonts w:ascii="Arial" w:hAnsi="Arial" w:cs="Arial"/>
                <w:bCs/>
                <w:sz w:val="18"/>
                <w:szCs w:val="18"/>
              </w:rPr>
              <w:t>grs</w:t>
            </w:r>
            <w:proofErr w:type="spellEnd"/>
            <w:r w:rsidRPr="004E1969">
              <w:rPr>
                <w:rFonts w:ascii="Arial" w:hAnsi="Arial" w:cs="Arial"/>
                <w:bCs/>
                <w:sz w:val="18"/>
                <w:szCs w:val="18"/>
              </w:rPr>
              <w:t>. Sin impresión ,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Caratula en propalcote de 200 </w:t>
            </w:r>
            <w:proofErr w:type="spellStart"/>
            <w:r w:rsidRPr="004E1969">
              <w:rPr>
                <w:rFonts w:ascii="Arial" w:hAnsi="Arial" w:cs="Arial"/>
                <w:bCs/>
                <w:sz w:val="18"/>
                <w:szCs w:val="18"/>
              </w:rPr>
              <w:t>grs</w:t>
            </w:r>
            <w:proofErr w:type="spellEnd"/>
            <w:r w:rsidRPr="004E1969">
              <w:rPr>
                <w:rFonts w:ascii="Arial" w:hAnsi="Arial" w:cs="Arial"/>
                <w:bCs/>
                <w:sz w:val="18"/>
                <w:szCs w:val="18"/>
              </w:rPr>
              <w:t>. 4x0 tintas barnizada  pegadas al lomo.</w:t>
            </w:r>
          </w:p>
        </w:tc>
        <w:tc>
          <w:tcPr>
            <w:tcW w:w="3142" w:type="dxa"/>
            <w:shd w:val="clear" w:color="auto" w:fill="auto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MEMORIA  USB DE 8 GIGAS MARCA KINGSTON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Marcadas con el logo de computadores para educar</w:t>
            </w:r>
          </w:p>
        </w:tc>
        <w:tc>
          <w:tcPr>
            <w:tcW w:w="3142" w:type="dxa"/>
            <w:shd w:val="clear" w:color="auto" w:fill="auto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LAPICEROS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De tinta negra</w:t>
            </w:r>
          </w:p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>Fondo  azul  o blanco impreso el logo de computadores para educar.</w:t>
            </w:r>
          </w:p>
        </w:tc>
        <w:tc>
          <w:tcPr>
            <w:tcW w:w="3142" w:type="dxa"/>
            <w:shd w:val="clear" w:color="auto" w:fill="auto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2493" w:rsidRPr="004E1969" w:rsidTr="005A2493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A2493" w:rsidRPr="004E1969" w:rsidRDefault="005A2493" w:rsidP="005A2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493" w:rsidRPr="004E1969" w:rsidRDefault="005A2493" w:rsidP="005A2493">
            <w:pPr>
              <w:rPr>
                <w:rFonts w:ascii="Arial" w:hAnsi="Arial" w:cs="Arial"/>
                <w:sz w:val="18"/>
                <w:szCs w:val="18"/>
              </w:rPr>
            </w:pPr>
            <w:r w:rsidRPr="004E1969">
              <w:rPr>
                <w:rFonts w:ascii="Arial" w:hAnsi="Arial" w:cs="Arial"/>
                <w:sz w:val="18"/>
                <w:szCs w:val="18"/>
              </w:rPr>
              <w:t>PENDON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Full color de 1.20 </w:t>
            </w:r>
            <w:proofErr w:type="spellStart"/>
            <w:r w:rsidRPr="004E1969">
              <w:rPr>
                <w:rFonts w:ascii="Arial" w:hAnsi="Arial" w:cs="Arial"/>
                <w:bCs/>
                <w:sz w:val="18"/>
                <w:szCs w:val="18"/>
              </w:rPr>
              <w:t>mt</w:t>
            </w:r>
            <w:proofErr w:type="spellEnd"/>
            <w:r w:rsidRPr="004E1969">
              <w:rPr>
                <w:rFonts w:ascii="Arial" w:hAnsi="Arial" w:cs="Arial"/>
                <w:bCs/>
                <w:sz w:val="18"/>
                <w:szCs w:val="18"/>
              </w:rPr>
              <w:t xml:space="preserve">. X 1.80 </w:t>
            </w:r>
            <w:proofErr w:type="spellStart"/>
            <w:r w:rsidRPr="004E1969">
              <w:rPr>
                <w:rFonts w:ascii="Arial" w:hAnsi="Arial" w:cs="Arial"/>
                <w:bCs/>
                <w:sz w:val="18"/>
                <w:szCs w:val="18"/>
              </w:rPr>
              <w:t>mt</w:t>
            </w:r>
            <w:proofErr w:type="spellEnd"/>
          </w:p>
        </w:tc>
        <w:tc>
          <w:tcPr>
            <w:tcW w:w="3142" w:type="dxa"/>
            <w:shd w:val="clear" w:color="auto" w:fill="auto"/>
          </w:tcPr>
          <w:p w:rsidR="005A2493" w:rsidRPr="004E1969" w:rsidRDefault="005A2493" w:rsidP="005A2493">
            <w:pPr>
              <w:pStyle w:val="Prrafodelista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81788" w:rsidRDefault="004E1969" w:rsidP="004E1969">
      <w:pPr>
        <w:jc w:val="center"/>
        <w:rPr>
          <w:rFonts w:ascii="Arial" w:hAnsi="Arial" w:cs="Arial"/>
          <w:b/>
          <w:sz w:val="36"/>
          <w:szCs w:val="36"/>
        </w:rPr>
      </w:pPr>
      <w:r w:rsidRPr="004E1969">
        <w:rPr>
          <w:rFonts w:ascii="Arial" w:hAnsi="Arial" w:cs="Arial"/>
          <w:b/>
          <w:sz w:val="36"/>
          <w:szCs w:val="36"/>
        </w:rPr>
        <w:t>FORMATO PARA COTIZACION</w:t>
      </w:r>
    </w:p>
    <w:sectPr w:rsidR="00581788" w:rsidSect="00AF4B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6A68"/>
    <w:multiLevelType w:val="hybridMultilevel"/>
    <w:tmpl w:val="DD488E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E3B10"/>
    <w:multiLevelType w:val="hybridMultilevel"/>
    <w:tmpl w:val="4A4A504E"/>
    <w:lvl w:ilvl="0" w:tplc="B3EC147C">
      <w:start w:val="13"/>
      <w:numFmt w:val="bullet"/>
      <w:lvlText w:val="-"/>
      <w:lvlJc w:val="left"/>
      <w:pPr>
        <w:ind w:left="57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BA"/>
    <w:rsid w:val="004E1969"/>
    <w:rsid w:val="005321C0"/>
    <w:rsid w:val="005A2493"/>
    <w:rsid w:val="00AF4BBA"/>
    <w:rsid w:val="00E42B7A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5030-571C-43A6-8062-4592006A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4</cp:revision>
  <dcterms:created xsi:type="dcterms:W3CDTF">2014-03-13T16:02:00Z</dcterms:created>
  <dcterms:modified xsi:type="dcterms:W3CDTF">2014-03-13T16:05:00Z</dcterms:modified>
</cp:coreProperties>
</file>