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ANEXO  2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CONDICIONES 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GENERALES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DEL CONTRATO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Debe entenderse qu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e todas las pautas fijadas en las siguientes numerales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pretenden, exclusivamente,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informar a los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S sobre las cláusulas del contrato a suscribir con 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PARTICIPANTE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seleccionado en el presente proceso y por lo tanto, las mismas no implican obligación alguna por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parte de la UNIVERSIDAD a celebrarlo con alguien distinto al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escogido.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6139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sz w:val="20"/>
          <w:szCs w:val="20"/>
          <w:lang w:val="es-CO" w:eastAsia="es-CO"/>
        </w:rPr>
        <w:t>1.</w:t>
      </w:r>
      <w:r w:rsidRPr="0066139E">
        <w:rPr>
          <w:rFonts w:ascii="Arial" w:hAnsi="Arial" w:cs="Arial"/>
          <w:b/>
          <w:bCs/>
          <w:sz w:val="20"/>
          <w:szCs w:val="20"/>
          <w:lang w:val="es-CO" w:eastAsia="es-CO"/>
        </w:rPr>
        <w:t>- ASIGNACIÓN CONTRACTUAL.-</w:t>
      </w:r>
      <w:r w:rsidRPr="0066139E">
        <w:rPr>
          <w:rFonts w:ascii="Arial" w:hAnsi="Arial" w:cs="Arial"/>
          <w:sz w:val="20"/>
          <w:szCs w:val="20"/>
          <w:lang w:val="es-CO" w:eastAsia="es-CO"/>
        </w:rPr>
        <w:t xml:space="preserve"> La asignación del contrato se hará </w:t>
      </w:r>
      <w:r>
        <w:rPr>
          <w:rFonts w:ascii="Arial" w:hAnsi="Arial" w:cs="Arial"/>
          <w:sz w:val="20"/>
          <w:szCs w:val="20"/>
          <w:lang w:val="es-CO" w:eastAsia="es-CO"/>
        </w:rPr>
        <w:t xml:space="preserve">conforme a </w:t>
      </w:r>
      <w:r w:rsidRPr="0066139E">
        <w:rPr>
          <w:rFonts w:ascii="Arial" w:hAnsi="Arial" w:cs="Arial"/>
          <w:sz w:val="20"/>
          <w:szCs w:val="20"/>
          <w:lang w:val="es-CO" w:eastAsia="es-CO"/>
        </w:rPr>
        <w:t xml:space="preserve">las ofertas presentadas y la conveniencia institucional. </w:t>
      </w:r>
    </w:p>
    <w:p w:rsidR="00347F7C" w:rsidRPr="003F568F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2.-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TÉRMINO PARA FIRMA Y LEGALIZACIÓN DEL CONTRATO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El contratista deberá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firmar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el contrato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y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presentar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garantía única y el recibo de pago del impuesto de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publicación en la Gaceta Departamental o Diario Único de Contratación, dentro de los CINCO (05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) días hábiles siguientes a la fecha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 su 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xpedición.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UNIVERSIDAD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podrá prorrogar, a su juicio, el término para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la firma del contrato, lo cual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comunicará oportunamente al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favorecido.</w:t>
      </w:r>
    </w:p>
    <w:p w:rsidR="00347F7C" w:rsidRDefault="00347F7C" w:rsidP="00347F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3.-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FORMA DE PAGO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La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UNIVERSIDAD pagará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obligación contractual conforme a las prestaciones periódicas y suministros entregados,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previa presentación de la factura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correspondiente, acta de entrega y recibo a satisfacción, suscrita por el interventor y el contratista.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Para efectos del pago, el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CONTRATISTA debe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rá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adjuntar certificado expedido por el revisor fiscal o el represe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ntante legal o planilla de pago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en que conste el cumplimiento de sus obligaciones frente el sistema de seguridad social y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parafiscales (Art. 50 Ley 789 de 2002).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4 IMPUESTOS, DESCUENTOS Y RETENCIONES LEGALES.-  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El PARTICIPANTE asumirá con el pago los siguientes impuestos, descuentos y retenciones legales: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pStyle w:val="estilo1"/>
        <w:spacing w:before="0" w:beforeAutospacing="0" w:after="0" w:afterAutospacing="0"/>
        <w:ind w:left="720"/>
        <w:jc w:val="both"/>
        <w:rPr>
          <w:color w:val="000000"/>
          <w:lang w:val="es-CO" w:eastAsia="es-CO"/>
        </w:rPr>
      </w:pPr>
      <w:r w:rsidRPr="00D93510">
        <w:rPr>
          <w:rStyle w:val="Textoennegrita"/>
        </w:rPr>
        <w:t>Impuesto al Valor Agregado (IVA)</w:t>
      </w:r>
      <w:r w:rsidRPr="00D93510">
        <w:rPr>
          <w:b/>
          <w:color w:val="000000"/>
          <w:lang w:val="es-CO" w:eastAsia="es-CO"/>
        </w:rPr>
        <w:t xml:space="preserve">: </w:t>
      </w:r>
      <w:r w:rsidRPr="00D93510">
        <w:rPr>
          <w:color w:val="000000"/>
          <w:lang w:val="es-CO" w:eastAsia="es-CO"/>
        </w:rPr>
        <w:t xml:space="preserve">Si la Naturaleza Tributaria del </w:t>
      </w:r>
      <w:r>
        <w:rPr>
          <w:color w:val="000000"/>
          <w:lang w:val="es-CO" w:eastAsia="es-CO"/>
        </w:rPr>
        <w:t>PARTICIPANTE</w:t>
      </w:r>
      <w:r w:rsidRPr="00D93510">
        <w:rPr>
          <w:color w:val="000000"/>
          <w:lang w:val="es-CO" w:eastAsia="es-CO"/>
        </w:rPr>
        <w:t xml:space="preserve"> pertenece al RÉGIMEN COMÚN debe facturar y cobrar el impuesto al valor agregado; si pertenece al RÉGIMEN SIMPLIFICADO no debe facturar ni cobrar el IV</w:t>
      </w:r>
      <w:r>
        <w:rPr>
          <w:color w:val="000000"/>
          <w:lang w:val="es-CO" w:eastAsia="es-CO"/>
        </w:rPr>
        <w:t>A. La Universidad de Nariño es Gran Contribuyente, y como tal R</w:t>
      </w:r>
      <w:r w:rsidRPr="00D93510">
        <w:rPr>
          <w:color w:val="000000"/>
          <w:lang w:val="es-CO" w:eastAsia="es-CO"/>
        </w:rPr>
        <w:t>etenedora del IVA.</w:t>
      </w:r>
    </w:p>
    <w:p w:rsidR="00347F7C" w:rsidRPr="00D93510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</w:p>
    <w:p w:rsidR="00347F7C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  <w:r>
        <w:rPr>
          <w:b/>
          <w:color w:val="000000"/>
          <w:lang w:val="es-CO" w:eastAsia="es-CO"/>
        </w:rPr>
        <w:t>Impuesto de Industria y Comercio Anticipado (IC</w:t>
      </w:r>
      <w:r w:rsidRPr="00D93510">
        <w:rPr>
          <w:b/>
          <w:color w:val="000000"/>
          <w:lang w:val="es-CO" w:eastAsia="es-CO"/>
        </w:rPr>
        <w:t>A</w:t>
      </w:r>
      <w:r>
        <w:rPr>
          <w:b/>
          <w:color w:val="000000"/>
          <w:lang w:val="es-CO" w:eastAsia="es-CO"/>
        </w:rPr>
        <w:t>)</w:t>
      </w:r>
      <w:r w:rsidRPr="00D93510">
        <w:rPr>
          <w:b/>
          <w:color w:val="000000"/>
          <w:lang w:val="es-CO" w:eastAsia="es-CO"/>
        </w:rPr>
        <w:t xml:space="preserve">: </w:t>
      </w:r>
      <w:r>
        <w:rPr>
          <w:bCs/>
          <w:color w:val="000000"/>
          <w:lang w:val="es-CO" w:eastAsia="es-CO"/>
        </w:rPr>
        <w:t>L</w:t>
      </w:r>
      <w:r w:rsidRPr="00D93510">
        <w:rPr>
          <w:bCs/>
          <w:color w:val="000000"/>
          <w:lang w:val="es-CO" w:eastAsia="es-CO"/>
        </w:rPr>
        <w:t xml:space="preserve">a </w:t>
      </w:r>
      <w:r>
        <w:rPr>
          <w:bCs/>
          <w:color w:val="000000"/>
          <w:lang w:val="es-CO" w:eastAsia="es-CO"/>
        </w:rPr>
        <w:t>UNIVERSIDAD gravará el pago con la Retención del Impuesto de I</w:t>
      </w:r>
      <w:r w:rsidRPr="00D93510">
        <w:rPr>
          <w:bCs/>
          <w:color w:val="000000"/>
          <w:lang w:val="es-CO" w:eastAsia="es-CO"/>
        </w:rPr>
        <w:t>nd</w:t>
      </w:r>
      <w:r>
        <w:rPr>
          <w:bCs/>
          <w:color w:val="000000"/>
          <w:lang w:val="es-CO" w:eastAsia="es-CO"/>
        </w:rPr>
        <w:t>ustria y C</w:t>
      </w:r>
      <w:r w:rsidRPr="00D93510">
        <w:rPr>
          <w:bCs/>
          <w:color w:val="000000"/>
          <w:lang w:val="es-CO" w:eastAsia="es-CO"/>
        </w:rPr>
        <w:t>omercio</w:t>
      </w:r>
      <w:r>
        <w:rPr>
          <w:bCs/>
          <w:color w:val="000000"/>
          <w:lang w:val="es-CO" w:eastAsia="es-CO"/>
        </w:rPr>
        <w:t xml:space="preserve"> de conformidad con la Actividad Comercial del PARTICIPANTE.</w:t>
      </w:r>
    </w:p>
    <w:p w:rsidR="00347F7C" w:rsidRPr="00E929BA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</w:p>
    <w:p w:rsidR="00347F7C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  <w:r>
        <w:rPr>
          <w:b/>
          <w:color w:val="000000"/>
          <w:lang w:val="es-CO" w:eastAsia="es-CO"/>
        </w:rPr>
        <w:t>Estampilla Pro-D</w:t>
      </w:r>
      <w:r w:rsidRPr="00D93510">
        <w:rPr>
          <w:b/>
          <w:color w:val="000000"/>
          <w:lang w:val="es-CO" w:eastAsia="es-CO"/>
        </w:rPr>
        <w:t>esarrollo del Departamento</w:t>
      </w:r>
      <w:r>
        <w:rPr>
          <w:b/>
          <w:color w:val="000000"/>
          <w:lang w:val="es-CO" w:eastAsia="es-CO"/>
        </w:rPr>
        <w:t>:</w:t>
      </w:r>
      <w:r>
        <w:rPr>
          <w:bCs/>
          <w:color w:val="000000"/>
          <w:lang w:val="es-CO" w:eastAsia="es-CO"/>
        </w:rPr>
        <w:t xml:space="preserve"> De conformidad con el Articulo 11 de la Ordenanza No. 005 de 1992 de la Honorable Asamblea Departamental de Nariño, la UNIVERSIDAD gravará el pago con </w:t>
      </w:r>
      <w:r w:rsidRPr="00D93510">
        <w:rPr>
          <w:bCs/>
          <w:color w:val="000000"/>
          <w:lang w:val="es-CO" w:eastAsia="es-CO"/>
        </w:rPr>
        <w:t>el 2% del valor total del contrato u orden de com</w:t>
      </w:r>
      <w:r w:rsidRPr="00255DB3">
        <w:rPr>
          <w:bCs/>
          <w:color w:val="000000"/>
          <w:lang w:val="es-CO" w:eastAsia="es-CO"/>
        </w:rPr>
        <w:t xml:space="preserve">pra, por concepto del pago de la </w:t>
      </w:r>
      <w:r w:rsidRPr="00255DB3">
        <w:rPr>
          <w:color w:val="000000"/>
          <w:lang w:val="es-CO" w:eastAsia="es-CO"/>
        </w:rPr>
        <w:t>Estampilla Pro-Desarrollo del Departamento de Nariño.</w:t>
      </w:r>
    </w:p>
    <w:p w:rsidR="00347F7C" w:rsidRPr="00D93510" w:rsidRDefault="00347F7C" w:rsidP="00347F7C">
      <w:pPr>
        <w:pStyle w:val="estilo1"/>
        <w:spacing w:before="0" w:beforeAutospacing="0" w:after="0" w:afterAutospacing="0"/>
        <w:jc w:val="both"/>
        <w:rPr>
          <w:bCs/>
          <w:color w:val="000000"/>
          <w:lang w:val="es-CO" w:eastAsia="es-CO"/>
        </w:rPr>
      </w:pPr>
    </w:p>
    <w:p w:rsidR="00347F7C" w:rsidRPr="00255DB3" w:rsidRDefault="00347F7C" w:rsidP="00347F7C">
      <w:pPr>
        <w:pStyle w:val="estilo1"/>
        <w:spacing w:before="0" w:beforeAutospacing="0" w:after="0" w:afterAutospacing="0"/>
        <w:ind w:left="720"/>
        <w:jc w:val="both"/>
        <w:rPr>
          <w:bCs/>
          <w:color w:val="000000"/>
          <w:lang w:val="es-CO" w:eastAsia="es-CO"/>
        </w:rPr>
      </w:pPr>
      <w:r w:rsidRPr="00255DB3">
        <w:rPr>
          <w:b/>
          <w:color w:val="000000"/>
          <w:lang w:val="es-CO" w:eastAsia="es-CO"/>
        </w:rPr>
        <w:t>Estampilla Pro-Desarrollo de la Universidad de Nariño:</w:t>
      </w:r>
      <w:r w:rsidRPr="00255DB3">
        <w:rPr>
          <w:bCs/>
          <w:color w:val="000000"/>
          <w:lang w:val="es-CO" w:eastAsia="es-CO"/>
        </w:rPr>
        <w:t xml:space="preserve"> En cumplimiento de lo establecido en la Ley 542 de 1999 y la Ordenanza No. 002 de 2000 de la Honorable Asamblea Departamental de Nariño, la UNIVERSIDAD gravará el pago con el CINCO POR MIL (5X100 = 0.5%)  del valor total del contrato u orden de compra, por concepto del pago de la </w:t>
      </w:r>
      <w:r w:rsidRPr="00255DB3">
        <w:rPr>
          <w:color w:val="000000"/>
          <w:lang w:val="es-CO" w:eastAsia="es-CO"/>
        </w:rPr>
        <w:t xml:space="preserve">Estampilla Pro-Desarrollo de la Universidad de Nariño. </w:t>
      </w:r>
    </w:p>
    <w:p w:rsidR="00347F7C" w:rsidRPr="00255DB3" w:rsidRDefault="00347F7C" w:rsidP="00347F7C">
      <w:pPr>
        <w:pStyle w:val="estilo1"/>
        <w:spacing w:before="0" w:beforeAutospacing="0" w:after="0" w:afterAutospacing="0"/>
        <w:jc w:val="both"/>
        <w:rPr>
          <w:bCs/>
          <w:color w:val="000000"/>
          <w:lang w:val="es-CO" w:eastAsia="es-CO"/>
        </w:rPr>
      </w:pPr>
    </w:p>
    <w:p w:rsidR="00347F7C" w:rsidRPr="00D45C69" w:rsidRDefault="00347F7C" w:rsidP="00347F7C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  <w:r w:rsidRPr="00D45C69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Estampilla </w:t>
      </w:r>
      <w:r w:rsidRPr="00D14D6C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Pro-Cultura del Departamento de Nariño</w:t>
      </w:r>
      <w:r w:rsidRPr="00D45C69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: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 conformidad con el Articulo 249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de la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Estatuto Tributario del Departamento de Nariño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(Ordenanza No. 028 de Diciembre 21 de 2010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de la Honorable Asamblea Departamental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)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, la UNIVERSIDAD gravará el pago con el 2% del valor total del contrato u orden de compra, por concepto del pago de la Estampilla Pro-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Cultura</w:t>
      </w:r>
      <w:r w:rsidRPr="00D45C6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del Departamento de Nariño.</w:t>
      </w:r>
    </w:p>
    <w:p w:rsidR="00347F7C" w:rsidRDefault="00347F7C" w:rsidP="00347F7C">
      <w:pPr>
        <w:pStyle w:val="Prrafodelista"/>
        <w:spacing w:after="0"/>
        <w:rPr>
          <w:rFonts w:ascii="Arial" w:hAnsi="Arial"/>
          <w:b/>
          <w:color w:val="000000"/>
          <w:sz w:val="20"/>
          <w:szCs w:val="20"/>
          <w:lang w:eastAsia="es-CO"/>
        </w:rPr>
      </w:pPr>
    </w:p>
    <w:p w:rsidR="00347F7C" w:rsidRPr="00D93510" w:rsidRDefault="00347F7C" w:rsidP="00347F7C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  <w:lang w:val="es-CO" w:eastAsia="es-CO"/>
        </w:rPr>
      </w:pPr>
      <w:r w:rsidRPr="00D93510">
        <w:rPr>
          <w:rFonts w:ascii="Arial" w:hAnsi="Arial"/>
          <w:b/>
          <w:color w:val="000000"/>
          <w:sz w:val="20"/>
          <w:szCs w:val="20"/>
          <w:lang w:val="es-CO" w:eastAsia="es-CO"/>
        </w:rPr>
        <w:t>R</w:t>
      </w:r>
      <w:r>
        <w:rPr>
          <w:rFonts w:ascii="Arial" w:hAnsi="Arial"/>
          <w:b/>
          <w:color w:val="000000"/>
          <w:sz w:val="20"/>
          <w:szCs w:val="20"/>
          <w:lang w:val="es-CO" w:eastAsia="es-CO"/>
        </w:rPr>
        <w:t>etención en la Fuente</w:t>
      </w:r>
      <w:r w:rsidRPr="00D93510">
        <w:rPr>
          <w:rFonts w:ascii="Arial" w:hAnsi="Arial"/>
          <w:b/>
          <w:color w:val="000000"/>
          <w:sz w:val="20"/>
          <w:szCs w:val="20"/>
          <w:lang w:val="es-CO" w:eastAsia="es-CO"/>
        </w:rPr>
        <w:t>: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L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a UNIVERSIDAD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, como Agente Retenedor de I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mpuestos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, gravará 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el pago con la Retención en la Fuente de acuerdo a la Naturaleza Jurídica del PARTICIPANTE  y la Naturaleza del Objeto Contractual</w:t>
      </w:r>
      <w:r w:rsidRPr="00D93510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.</w:t>
      </w:r>
    </w:p>
    <w:p w:rsidR="00347F7C" w:rsidRPr="00D93510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5.-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CUENTA BANCARIA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PARTICIPANTE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debe presentar una certificación expedida por la entidad financiera en donde tenga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cuenta de ahorros o corriente, a través de la cual la UNIVERSIDAD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DE NARIÑO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efectuará los pagos, en caso de suscribir el contrato. Dicha certificación debe contener el nombre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del titular, el número de identificación, el número de la cuenta, tipo de cuenta (ahorros o corriente),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estado de la cuenta (activa o inactiva), y que no sea conjunta.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6.-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GARANTÍA ÚNICA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3E5709">
        <w:rPr>
          <w:rFonts w:ascii="Arial" w:hAnsi="Arial" w:cs="Arial"/>
          <w:bCs/>
          <w:color w:val="000000"/>
          <w:sz w:val="20"/>
          <w:szCs w:val="20"/>
          <w:lang w:val="es-CO" w:eastAsia="es-CO"/>
        </w:rPr>
        <w:t>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l CONTRATISTA se obliga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rá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a constituir a favor y a satisfacción de la Universidad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 Nariño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una Garantía Única de Cumplimiento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, en una compañía de seguros o en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una entidad bancaria legalmente autorizada para funcionar en Colombia, cuyas pólizas matrices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estén aprobadas por la Superintendencia Bancaria, garantía única que se mantendrá vigente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durante la ejecución del contrato y hasta su liquidación, que ampare los siguientes riesgos:</w:t>
      </w:r>
    </w:p>
    <w:p w:rsidR="00347F7C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F03101">
        <w:rPr>
          <w:rFonts w:ascii="Arial" w:hAnsi="Arial" w:cs="Arial"/>
          <w:color w:val="000000"/>
          <w:sz w:val="20"/>
          <w:szCs w:val="20"/>
          <w:lang w:val="es-CO" w:eastAsia="es-CO"/>
        </w:rPr>
        <w:t>Cumplimiento de todas las estipulaciones pactadas sobre los términos, condiciones y especificaciones del contrato, en cuantía equivalente al veinte por ciento (20%) del valor total del contrato y con vigencia igual al plazo de duración del mismo y cuatro (4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) meses más.</w:t>
      </w:r>
    </w:p>
    <w:p w:rsidR="00347F7C" w:rsidRPr="00F03101" w:rsidRDefault="00347F7C" w:rsidP="00347F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>Calidad de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los Servicios </w:t>
      </w: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una cuantía del diez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(1</w:t>
      </w: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0%) del valor total del contrato </w:t>
      </w:r>
      <w:r w:rsidRPr="006375AB">
        <w:rPr>
          <w:rFonts w:ascii="Arial" w:hAnsi="Arial" w:cs="Arial"/>
          <w:color w:val="000000"/>
          <w:sz w:val="20"/>
          <w:szCs w:val="20"/>
          <w:lang w:val="es-CO" w:eastAsia="es-CO"/>
        </w:rPr>
        <w:t>con vigencia igual al pl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azo de duración del mismo</w:t>
      </w:r>
      <w:r w:rsidRPr="00861D32">
        <w:rPr>
          <w:rFonts w:ascii="Arial" w:hAnsi="Arial" w:cs="Arial"/>
          <w:color w:val="000000"/>
          <w:sz w:val="20"/>
          <w:szCs w:val="20"/>
          <w:lang w:val="es-CO" w:eastAsia="es-CO"/>
        </w:rPr>
        <w:t>.</w:t>
      </w:r>
    </w:p>
    <w:p w:rsidR="002138C5" w:rsidRDefault="002138C5" w:rsidP="002138C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2138C5" w:rsidRDefault="002138C5" w:rsidP="00347F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Responsabilidad civil extracontractual</w:t>
      </w:r>
    </w:p>
    <w:p w:rsidR="00347F7C" w:rsidRDefault="00347F7C" w:rsidP="00347F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3D61D2" w:rsidRDefault="00347F7C" w:rsidP="00347F7C">
      <w:pPr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Así mismo el contratista deberá constituir una Garantía de Responsabilidad Civil Extracontractual que amparen la responsabilidad extracontractual que se pudiera llegar atribuir a la Institución, con ocasión de las actuaciones, hechos u omisiones del contratista o subcontratistas, 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una cuantía del cinco (5%)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del valor total del contrato, la cual se otorgara con una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vigencia igual al plazo de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ejecución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mismo</w:t>
      </w:r>
      <w:r w:rsidRPr="003D61D2">
        <w:rPr>
          <w:rFonts w:ascii="Arial" w:hAnsi="Arial" w:cs="Arial"/>
          <w:color w:val="000000"/>
          <w:sz w:val="20"/>
          <w:szCs w:val="20"/>
          <w:lang w:val="es-CO" w:eastAsia="es-CO"/>
        </w:rPr>
        <w:t>.</w:t>
      </w:r>
    </w:p>
    <w:p w:rsidR="00347F7C" w:rsidRPr="00E66851" w:rsidRDefault="00347F7C" w:rsidP="00347F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927660">
        <w:rPr>
          <w:rFonts w:ascii="Arial" w:hAnsi="Arial" w:cs="Arial"/>
          <w:color w:val="000000"/>
          <w:sz w:val="20"/>
          <w:szCs w:val="20"/>
          <w:lang w:val="es-CO" w:eastAsia="es-CO"/>
        </w:rPr>
        <w:t>El contratista deberá mantener vigente la garantía única y será de su cargo el pago de todas las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primas y demás erogaciones de constitución, pudiendo la UNIVERSIDAD prorrogar la garantía única a cargo del contratista cuando éste se negare a ampliarla, valor que 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descontará de las sumas a él adeudadas.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En caso de que haya necesidad de adicionar, prorrogar o suspender el contrato resultante, o en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cualquier otro evento necesario, el contratista se obliga a modificar la garantía única de acuerdo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927660">
        <w:rPr>
          <w:rFonts w:ascii="Arial" w:hAnsi="Arial" w:cs="Arial"/>
          <w:color w:val="000000"/>
          <w:sz w:val="20"/>
          <w:szCs w:val="20"/>
          <w:lang w:val="es-CO" w:eastAsia="es-CO"/>
        </w:rPr>
        <w:t>con las normas legales vigentes.</w:t>
      </w:r>
    </w:p>
    <w:p w:rsidR="00347F7C" w:rsidRPr="00927660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7.-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DOMICILIO CONTRACTUAL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Para los efectos de esta contratación y del contrato derivado de ella, se tendrá como domicilio la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ciudad de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San Juan de Pasto.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8.-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SUPERVISIÓN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UNIVERSIDAD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 NARIÑO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ejercerá la vigilancia y control del objeto contractual, con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fin de verificar que se desarrollen y entreguen conforme a los términos pactados, mediante un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Interventor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o Supervisor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, el cual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deberá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ser funcionario de la Universidad.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Interventor del contrato está facultado para hacer solicitu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des e impartir instrucciones al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CONTRATISTA sobre asuntos de su responsabilidad en el marco 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 las condiciones del Pliego de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la presente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INVITACIÓN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y del contrato; el CONTRATISTA deberá acatarlas.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Todas las comunicaciones y solicitudes destinadas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l CONTRATISTA serán expedidas o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ratificadas por escrito y formarán parte de los documentos del contrato. Serán funciones del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Supervisor las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contenidas en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estos pliegos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y todas aquellas tendientes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asegurar, para la UNIVERSIDAD, que el CONTRATISTA cumpla con las obligaciones pactadas en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contrato.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lastRenderedPageBreak/>
        <w:t>La Universidad notificará al Contratista, por escrito, cualquier reclamación cubierta por las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garantías constituidas.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9.-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CESIÓN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CONTRATISTA seleccionado no podrá ceder el contrato que se suscriba a persona alguna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natural o jurídica, nacional o extranjera, sin previo consentimiento por escrito de la UNIVERSIDAD,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pudiendo ésta reservarse las razones que tenga para negar la autorización de la cesión.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347F7C" w:rsidRPr="003E5709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3E5709">
        <w:rPr>
          <w:rFonts w:ascii="Arial" w:hAnsi="Arial" w:cs="Arial"/>
          <w:b/>
          <w:bCs/>
          <w:sz w:val="20"/>
          <w:szCs w:val="20"/>
          <w:lang w:val="es-CO" w:eastAsia="es-CO"/>
        </w:rPr>
        <w:t>1</w:t>
      </w:r>
      <w:r>
        <w:rPr>
          <w:rFonts w:ascii="Arial" w:hAnsi="Arial" w:cs="Arial"/>
          <w:b/>
          <w:bCs/>
          <w:sz w:val="20"/>
          <w:szCs w:val="20"/>
          <w:lang w:val="es-CO" w:eastAsia="es-CO"/>
        </w:rPr>
        <w:t>0</w:t>
      </w:r>
      <w:r w:rsidRPr="003E5709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.- CLAUSULA DE MULTAS.- </w:t>
      </w:r>
      <w:r w:rsidRPr="003E5709">
        <w:rPr>
          <w:rFonts w:ascii="Arial" w:hAnsi="Arial" w:cs="Arial"/>
          <w:sz w:val="20"/>
          <w:szCs w:val="20"/>
          <w:lang w:val="es-CO" w:eastAsia="es-CO"/>
        </w:rPr>
        <w:t>Las partes acuerdan que en caso de mora o retardo en el cumplimiento de cualquiera de las obligaciones establecidas en el contrato a cargo del contratista y como apremio y para que las atienda oportunamente, el contratista pagará a favor de la universidad multas equivalentes al 1% del valor del contrato por cada día de atraso en el cumplimiento de sus obligaciones, sin que el valor total de ellas pueda llegar a exceder el veinte por ciento (20%) del valor total del mismo.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Esta suma podrá ser descontada de los valores que por cualquier concepto LA UNIVERSIDAD le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adeude al CONTRATISTA o tomada de la garantía constituida a favor de la UNIVERSIDAD; si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esto no fuera posible se cobrará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judicialmente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sin perjuicio de las demás sanciones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que hubiere lugar. No habrá lugar a la imposición de multas cuando la mora o el incumplimiento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 deban a caso fortuito o fuerza mayor debidamente comprobadas y aceptadas por la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UNIVERSIDAD.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11.-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CLÁUSULA PENAL PECUNIARIA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Si el contratista no diera cumplimiento en forma total o parcial al objeto o a las obligaciones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emanadas del contrato, pagará a la universidad el veinte por ciento (20%) del valor del contrato,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como estimación anticipada de perjuicios sin que lo anterior sea óbice para que la UNIVERSIDAD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haga exigibles las multas a las que haya lugar y/o declare la caducidad del contrato.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Suma que podrá ser descontada de los valores que por cualq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uier concepto LA UNIVERSIDAD le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adeude al CONTRATISTA o tomada de la garantía constituid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a a favor de la UNIVERSIDAD, si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esto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no fuere posible se cobrará judicialmente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12.-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MODIFIC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ACIONES, ADICIONES, PRORROGAS Y S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USPENSIONES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Para efectos de modificaciones, adiciones, prorrogas y/o suspensiones, se estipularan de acuerdo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 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o establecido en el Acuerdo No. 045 de 2006 “Reglamento de Contratación de la Universidad de Nariño”.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13.-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GASTOS, DERECHOS E IMPUESTOS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Serán por cuenta del CONTRATISTA seleccionado todos los gastos, impuestos, derechos, tasas y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contribuciones que se causen por razón del perfeccionamiento y ejecución del contrato o durante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su ejecución y que se requieran cancelar para dar cumplimiento a las disposiciones legales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vigentes sobre el particular.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14.-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REQUISITOS DE PERFECCIONAMIENTO, LEGALIZACIÓN Y EJECUCIÓN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Conforme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lo estipulado en el artículo 13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Reglamento de Contratación de la Universidad de Nariño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, el contrato 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perfecciona cuando se suscribe por las partes y se registra presupuestalmente.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Para su legalización requiere: </w:t>
      </w: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Publicación en la Gaceta Departamental o Diario Único de Contratación.</w:t>
      </w:r>
    </w:p>
    <w:p w:rsidR="00347F7C" w:rsidRDefault="00347F7C" w:rsidP="00347F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color w:val="000000"/>
          <w:sz w:val="20"/>
          <w:szCs w:val="20"/>
          <w:lang w:val="es-CO" w:eastAsia="es-CO"/>
        </w:rPr>
        <w:t>Constitución y Aprobación de G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arantías.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Pr="00250121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15.-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CONFIDENCIALIDAD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Todos los datos e informaciones a las cuales tuviera acceso el CONTRATISTA, desde cuando se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encuentre preparando la oferta y durante la ejecución del contrato, serán mantenidos en forma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confidencial. Esta confidencialidad será continua y no vence ni por terminación ni por caducidad del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contrato.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16.- CALIDAD DE LOS BIENES Y/O </w:t>
      </w:r>
      <w:r w:rsidRPr="006A43EE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ERVICIOS.-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El Contratista garantiza que todos los bienes suministrados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y/o servicios prestados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en virtud del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Contrato estarán libres de defectos resultantes del l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os insumos, materiales o la mano de obra, así como que la prestación de los servicios contratados se darán dentro los estándares de calidad exigidos para dicha prestación.</w:t>
      </w:r>
    </w:p>
    <w:p w:rsidR="00347F7C" w:rsidRPr="006A43EE" w:rsidRDefault="00347F7C" w:rsidP="00347F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La Universidad notificará al Contratista, por escrito, cualquier reclamación cubierta por esta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garantía. Al recibir esta notificación, el Contratista reparará o reemplazará los bienes defectuosos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en su totalidad o en parte, sin costo alguno para la Universidad. El 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>Contratista deberá sustituir el elemento y/o repuesto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cuando para la misma se hayan atendido cuatro (4) servicios por gestión de garantía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durante los primeros seis (6) meses, contados a partir del recibo a entera satisfacción.</w:t>
      </w:r>
    </w:p>
    <w:p w:rsidR="00347F7C" w:rsidRPr="006A43EE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47F7C" w:rsidRDefault="00347F7C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17.- </w:t>
      </w:r>
      <w:r w:rsidR="0066287B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OPORTUNIDAD DEL SERVICIO</w:t>
      </w:r>
      <w:r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.-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Si en cualquier momento durante la ejecución del Contrato, el Contratista se viera en una situación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que impida el suministro oportuno de los bienes o servicios, el Contratista notificará de inmediato a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la Universidad, por escrito, la demora, su duración posible y su (s) causas (s). La Universidad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evaluará los hechos y a su discreción podrá prorrogar el plazo del Contrato, con o sin liquidación</w:t>
      </w:r>
      <w:r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  <w:r w:rsidRPr="006A43EE">
        <w:rPr>
          <w:rFonts w:ascii="Arial" w:hAnsi="Arial" w:cs="Arial"/>
          <w:color w:val="000000"/>
          <w:sz w:val="20"/>
          <w:szCs w:val="20"/>
          <w:lang w:val="es-CO" w:eastAsia="es-CO"/>
        </w:rPr>
        <w:t>de daños y perjuicios.</w:t>
      </w:r>
      <w:r w:rsidRPr="00076F19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CA1BE8" w:rsidRDefault="00CA1BE8" w:rsidP="00347F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</w:p>
    <w:p w:rsidR="00CA1BE8" w:rsidRDefault="00CA1BE8" w:rsidP="00CA1BE8">
      <w:pPr>
        <w:jc w:val="both"/>
        <w:rPr>
          <w:rFonts w:ascii="Arial" w:hAnsi="Arial" w:cs="Arial"/>
          <w:sz w:val="20"/>
          <w:szCs w:val="20"/>
        </w:rPr>
      </w:pPr>
      <w:r w:rsidRPr="00CA1BE8">
        <w:rPr>
          <w:rFonts w:ascii="Arial" w:hAnsi="Arial" w:cs="Arial"/>
          <w:b/>
          <w:sz w:val="20"/>
          <w:szCs w:val="20"/>
          <w:lang w:val="es-CO"/>
        </w:rPr>
        <w:t xml:space="preserve">18.- </w:t>
      </w:r>
      <w:r w:rsidR="0066287B">
        <w:rPr>
          <w:rFonts w:ascii="Arial" w:hAnsi="Arial" w:cs="Arial"/>
          <w:b/>
          <w:sz w:val="20"/>
          <w:szCs w:val="20"/>
          <w:lang w:val="es-CO"/>
        </w:rPr>
        <w:t xml:space="preserve">INCUMPLIMIENTO DEL CONTRATO.- </w:t>
      </w:r>
      <w:r w:rsidRPr="00CA1BE8">
        <w:rPr>
          <w:rFonts w:ascii="Arial" w:hAnsi="Arial" w:cs="Arial"/>
          <w:sz w:val="20"/>
          <w:szCs w:val="20"/>
        </w:rPr>
        <w:t xml:space="preserve">Sin perjuicio </w:t>
      </w:r>
      <w:r>
        <w:rPr>
          <w:rFonts w:ascii="Arial" w:hAnsi="Arial" w:cs="Arial"/>
          <w:sz w:val="20"/>
          <w:szCs w:val="20"/>
        </w:rPr>
        <w:t xml:space="preserve">de los demás recursos que tenga, </w:t>
      </w:r>
      <w:r w:rsidRPr="00CA1BE8">
        <w:rPr>
          <w:rFonts w:ascii="Arial" w:hAnsi="Arial" w:cs="Arial"/>
          <w:sz w:val="20"/>
          <w:szCs w:val="20"/>
        </w:rPr>
        <w:t>en caso de incumplimiento de</w:t>
      </w:r>
      <w:r>
        <w:rPr>
          <w:rFonts w:ascii="Arial" w:hAnsi="Arial" w:cs="Arial"/>
          <w:sz w:val="20"/>
          <w:szCs w:val="20"/>
        </w:rPr>
        <w:t xml:space="preserve"> contrato, la Universidad podrá</w:t>
      </w:r>
      <w:r w:rsidR="0066287B">
        <w:rPr>
          <w:rFonts w:ascii="Arial" w:hAnsi="Arial" w:cs="Arial"/>
          <w:sz w:val="20"/>
          <w:szCs w:val="20"/>
        </w:rPr>
        <w:t xml:space="preserve"> dar por terminado </w:t>
      </w:r>
      <w:r w:rsidRPr="00CA1BE8">
        <w:rPr>
          <w:rFonts w:ascii="Arial" w:hAnsi="Arial" w:cs="Arial"/>
          <w:sz w:val="20"/>
          <w:szCs w:val="20"/>
        </w:rPr>
        <w:t>el contrato, si:</w:t>
      </w:r>
    </w:p>
    <w:p w:rsidR="00CA1BE8" w:rsidRPr="00CA1BE8" w:rsidRDefault="00CA1BE8" w:rsidP="00CA1BE8">
      <w:pPr>
        <w:jc w:val="both"/>
        <w:rPr>
          <w:rFonts w:ascii="Arial" w:hAnsi="Arial" w:cs="Arial"/>
          <w:sz w:val="20"/>
          <w:szCs w:val="20"/>
        </w:rPr>
      </w:pPr>
    </w:p>
    <w:p w:rsidR="00CA1BE8" w:rsidRPr="00CA1BE8" w:rsidRDefault="00CA1BE8" w:rsidP="00CA1BE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A1BE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Contratista </w:t>
      </w:r>
      <w:r w:rsidRPr="00CA1BE8">
        <w:rPr>
          <w:rFonts w:ascii="Arial" w:hAnsi="Arial" w:cs="Arial"/>
          <w:sz w:val="20"/>
          <w:szCs w:val="20"/>
        </w:rPr>
        <w:t>no cumple con la atención requerida a los usuarios en la forma establecida en el contrato.</w:t>
      </w:r>
    </w:p>
    <w:p w:rsidR="00CA1BE8" w:rsidRDefault="00CA1BE8" w:rsidP="00CA1BE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Contratista n</w:t>
      </w:r>
      <w:r w:rsidRPr="00CA1BE8">
        <w:rPr>
          <w:rFonts w:ascii="Arial" w:hAnsi="Arial" w:cs="Arial"/>
          <w:sz w:val="20"/>
          <w:szCs w:val="20"/>
        </w:rPr>
        <w:t>o cumple cualquiera de otra de sus oblig</w:t>
      </w:r>
      <w:r>
        <w:rPr>
          <w:rFonts w:ascii="Arial" w:hAnsi="Arial" w:cs="Arial"/>
          <w:sz w:val="20"/>
          <w:szCs w:val="20"/>
        </w:rPr>
        <w:t>aciones en virtud del contrato.</w:t>
      </w:r>
    </w:p>
    <w:p w:rsidR="00CA1BE8" w:rsidRPr="00CA1BE8" w:rsidRDefault="00CA1BE8" w:rsidP="00CA1BE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A1BE8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 xml:space="preserve"> e</w:t>
      </w:r>
      <w:r w:rsidRPr="00CA1BE8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Contratista, </w:t>
      </w:r>
      <w:r w:rsidRPr="00CA1BE8">
        <w:rPr>
          <w:rFonts w:ascii="Arial" w:hAnsi="Arial" w:cs="Arial"/>
          <w:sz w:val="20"/>
          <w:szCs w:val="20"/>
        </w:rPr>
        <w:t>en cualquiera de las circunstancias indicadas no subsana el</w:t>
      </w:r>
      <w:r>
        <w:rPr>
          <w:rFonts w:ascii="Arial" w:hAnsi="Arial" w:cs="Arial"/>
          <w:sz w:val="20"/>
          <w:szCs w:val="20"/>
        </w:rPr>
        <w:t xml:space="preserve"> incumplimiento en un plazo de tres (3) </w:t>
      </w:r>
      <w:r w:rsidRPr="00CA1BE8">
        <w:rPr>
          <w:rFonts w:ascii="Arial" w:hAnsi="Arial" w:cs="Arial"/>
          <w:sz w:val="20"/>
          <w:szCs w:val="20"/>
        </w:rPr>
        <w:t>días hábiles, o más si la Universidad lo autoriza por escrito, tras recibir la notificación  pertinente</w:t>
      </w:r>
      <w:r>
        <w:rPr>
          <w:rFonts w:ascii="Arial" w:hAnsi="Arial" w:cs="Arial"/>
          <w:sz w:val="20"/>
          <w:szCs w:val="20"/>
        </w:rPr>
        <w:t>.</w:t>
      </w:r>
    </w:p>
    <w:p w:rsidR="00CA1BE8" w:rsidRPr="00CA1BE8" w:rsidRDefault="00CA1BE8" w:rsidP="00CA1B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1BE8" w:rsidRPr="00CA1BE8" w:rsidRDefault="00CA1BE8" w:rsidP="00347F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7F7C" w:rsidRDefault="00347F7C" w:rsidP="00347F7C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347F7C" w:rsidRDefault="00347F7C" w:rsidP="00347F7C">
      <w:pPr>
        <w:jc w:val="both"/>
        <w:rPr>
          <w:rFonts w:ascii="Arial" w:hAnsi="Arial" w:cs="Arial"/>
          <w:sz w:val="14"/>
          <w:szCs w:val="20"/>
          <w:lang w:val="es-CO"/>
        </w:rPr>
      </w:pPr>
    </w:p>
    <w:p w:rsidR="00C44191" w:rsidRPr="00347F7C" w:rsidRDefault="00C44191">
      <w:pPr>
        <w:rPr>
          <w:lang w:val="es-CO"/>
        </w:rPr>
      </w:pPr>
    </w:p>
    <w:sectPr w:rsidR="00C44191" w:rsidRPr="00347F7C" w:rsidSect="009B0602">
      <w:headerReference w:type="default" r:id="rId7"/>
      <w:footerReference w:type="default" r:id="rId8"/>
      <w:pgSz w:w="12240" w:h="15840" w:code="1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59" w:rsidRDefault="00B42159" w:rsidP="00347F7C">
      <w:r>
        <w:separator/>
      </w:r>
    </w:p>
  </w:endnote>
  <w:endnote w:type="continuationSeparator" w:id="1">
    <w:p w:rsidR="00B42159" w:rsidRDefault="00B42159" w:rsidP="0034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54" w:rsidRDefault="00251997" w:rsidP="00092C83">
    <w:pPr>
      <w:pStyle w:val="Piedepgina"/>
      <w:jc w:val="center"/>
      <w:rPr>
        <w:rFonts w:ascii="Tahoma" w:hAnsi="Tahoma"/>
        <w:sz w:val="14"/>
        <w:szCs w:val="20"/>
      </w:rPr>
    </w:pPr>
    <w:r>
      <w:rPr>
        <w:rFonts w:ascii="Tahoma" w:hAnsi="Tahoma"/>
        <w:sz w:val="14"/>
        <w:szCs w:val="20"/>
      </w:rPr>
      <w:t>Calle 18 No. 52</w:t>
    </w:r>
    <w:r w:rsidRPr="00B839D8">
      <w:rPr>
        <w:rFonts w:ascii="Tahoma" w:hAnsi="Tahoma"/>
        <w:sz w:val="14"/>
        <w:szCs w:val="20"/>
      </w:rPr>
      <w:t xml:space="preserve">-02 Ciudadela Universitaria Torobajo – Bloque Administrativo – 2º Piso  – Telefax 7316837 – </w:t>
    </w:r>
    <w:r>
      <w:rPr>
        <w:rFonts w:ascii="Tahoma" w:hAnsi="Tahoma"/>
        <w:sz w:val="14"/>
        <w:szCs w:val="20"/>
      </w:rPr>
      <w:t>3105497381</w:t>
    </w:r>
  </w:p>
  <w:p w:rsidR="00835EC7" w:rsidRPr="002B307F" w:rsidRDefault="00251997" w:rsidP="00092C83">
    <w:pPr>
      <w:pStyle w:val="Piedepgina"/>
      <w:jc w:val="center"/>
      <w:rPr>
        <w:rFonts w:ascii="Tahoma" w:hAnsi="Tahoma"/>
        <w:sz w:val="14"/>
        <w:szCs w:val="20"/>
        <w:lang w:val="es-CO"/>
      </w:rPr>
    </w:pPr>
    <w:r w:rsidRPr="00B839D8">
      <w:rPr>
        <w:rFonts w:ascii="Tahoma" w:hAnsi="Tahoma"/>
        <w:sz w:val="14"/>
        <w:szCs w:val="20"/>
      </w:rPr>
      <w:t>San Juan de Pasto – Colombia</w:t>
    </w:r>
    <w:r>
      <w:rPr>
        <w:rFonts w:ascii="Tahoma" w:hAnsi="Tahoma"/>
        <w:sz w:val="14"/>
        <w:szCs w:val="20"/>
      </w:rPr>
      <w:t xml:space="preserve">     Página </w:t>
    </w:r>
    <w:r w:rsidRPr="002B307F">
      <w:rPr>
        <w:rFonts w:ascii="Tahoma" w:hAnsi="Tahoma"/>
        <w:sz w:val="14"/>
        <w:szCs w:val="20"/>
        <w:lang w:val="es-CO"/>
      </w:rPr>
      <w:t xml:space="preserve">Web: </w:t>
    </w:r>
    <w:hyperlink r:id="rId1" w:history="1">
      <w:r w:rsidRPr="002B307F">
        <w:rPr>
          <w:rStyle w:val="Hipervnculo"/>
          <w:rFonts w:ascii="Tahoma" w:hAnsi="Tahoma"/>
          <w:sz w:val="14"/>
          <w:szCs w:val="20"/>
          <w:lang w:val="es-CO"/>
        </w:rPr>
        <w:t>http://contratacion.udenar.edu.co</w:t>
      </w:r>
    </w:hyperlink>
    <w:r w:rsidRPr="002B307F">
      <w:rPr>
        <w:rFonts w:ascii="Tahoma" w:hAnsi="Tahoma"/>
        <w:sz w:val="14"/>
        <w:szCs w:val="20"/>
        <w:lang w:val="es-CO"/>
      </w:rPr>
      <w:t xml:space="preserve"> - E-mail: </w:t>
    </w:r>
    <w:hyperlink r:id="rId2" w:history="1">
      <w:r w:rsidRPr="002B307F">
        <w:rPr>
          <w:rStyle w:val="Hipervnculo"/>
          <w:rFonts w:ascii="Tahoma" w:hAnsi="Tahoma"/>
          <w:sz w:val="14"/>
          <w:szCs w:val="20"/>
          <w:lang w:val="es-CO"/>
        </w:rPr>
        <w:t>contratacion@udenar.edu.co</w:t>
      </w:r>
    </w:hyperlink>
  </w:p>
  <w:p w:rsidR="00835EC7" w:rsidRPr="00092C83" w:rsidRDefault="00251997" w:rsidP="00092C83">
    <w:pPr>
      <w:pStyle w:val="Piedepgina"/>
      <w:jc w:val="center"/>
      <w:rPr>
        <w:rFonts w:ascii="Tahoma" w:hAnsi="Tahoma" w:cs="Tahoma"/>
        <w:sz w:val="14"/>
        <w:szCs w:val="14"/>
      </w:rPr>
    </w:pPr>
    <w:r w:rsidRPr="009454D7">
      <w:rPr>
        <w:rFonts w:ascii="Tahoma" w:hAnsi="Tahoma" w:cs="Tahoma"/>
        <w:sz w:val="14"/>
        <w:szCs w:val="14"/>
      </w:rPr>
      <w:t xml:space="preserve">Página </w:t>
    </w:r>
    <w:r w:rsidR="001128A3" w:rsidRPr="009454D7">
      <w:rPr>
        <w:rFonts w:ascii="Tahoma" w:hAnsi="Tahoma" w:cs="Tahoma"/>
        <w:sz w:val="14"/>
        <w:szCs w:val="14"/>
      </w:rPr>
      <w:fldChar w:fldCharType="begin"/>
    </w:r>
    <w:r w:rsidRPr="009454D7">
      <w:rPr>
        <w:rFonts w:ascii="Tahoma" w:hAnsi="Tahoma" w:cs="Tahoma"/>
        <w:sz w:val="14"/>
        <w:szCs w:val="14"/>
      </w:rPr>
      <w:instrText xml:space="preserve"> PAGE </w:instrText>
    </w:r>
    <w:r w:rsidR="001128A3" w:rsidRPr="009454D7">
      <w:rPr>
        <w:rFonts w:ascii="Tahoma" w:hAnsi="Tahoma" w:cs="Tahoma"/>
        <w:sz w:val="14"/>
        <w:szCs w:val="14"/>
      </w:rPr>
      <w:fldChar w:fldCharType="separate"/>
    </w:r>
    <w:r w:rsidR="007D1144">
      <w:rPr>
        <w:rFonts w:ascii="Tahoma" w:hAnsi="Tahoma" w:cs="Tahoma"/>
        <w:noProof/>
        <w:sz w:val="14"/>
        <w:szCs w:val="14"/>
      </w:rPr>
      <w:t>1</w:t>
    </w:r>
    <w:r w:rsidR="001128A3" w:rsidRPr="009454D7">
      <w:rPr>
        <w:rFonts w:ascii="Tahoma" w:hAnsi="Tahoma" w:cs="Tahoma"/>
        <w:sz w:val="14"/>
        <w:szCs w:val="14"/>
      </w:rPr>
      <w:fldChar w:fldCharType="end"/>
    </w:r>
    <w:r w:rsidRPr="009454D7">
      <w:rPr>
        <w:rFonts w:ascii="Tahoma" w:hAnsi="Tahoma" w:cs="Tahoma"/>
        <w:sz w:val="14"/>
        <w:szCs w:val="14"/>
      </w:rPr>
      <w:t xml:space="preserve"> de </w:t>
    </w:r>
    <w:r w:rsidR="001128A3" w:rsidRPr="009454D7">
      <w:rPr>
        <w:rFonts w:ascii="Tahoma" w:hAnsi="Tahoma" w:cs="Tahoma"/>
        <w:sz w:val="14"/>
        <w:szCs w:val="14"/>
      </w:rPr>
      <w:fldChar w:fldCharType="begin"/>
    </w:r>
    <w:r w:rsidRPr="009454D7">
      <w:rPr>
        <w:rFonts w:ascii="Tahoma" w:hAnsi="Tahoma" w:cs="Tahoma"/>
        <w:sz w:val="14"/>
        <w:szCs w:val="14"/>
      </w:rPr>
      <w:instrText xml:space="preserve"> NUMPAGES </w:instrText>
    </w:r>
    <w:r w:rsidR="001128A3" w:rsidRPr="009454D7">
      <w:rPr>
        <w:rFonts w:ascii="Tahoma" w:hAnsi="Tahoma" w:cs="Tahoma"/>
        <w:sz w:val="14"/>
        <w:szCs w:val="14"/>
      </w:rPr>
      <w:fldChar w:fldCharType="separate"/>
    </w:r>
    <w:r w:rsidR="007D1144">
      <w:rPr>
        <w:rFonts w:ascii="Tahoma" w:hAnsi="Tahoma" w:cs="Tahoma"/>
        <w:noProof/>
        <w:sz w:val="14"/>
        <w:szCs w:val="14"/>
      </w:rPr>
      <w:t>4</w:t>
    </w:r>
    <w:r w:rsidR="001128A3" w:rsidRPr="009454D7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59" w:rsidRDefault="00B42159" w:rsidP="00347F7C">
      <w:r>
        <w:separator/>
      </w:r>
    </w:p>
  </w:footnote>
  <w:footnote w:type="continuationSeparator" w:id="1">
    <w:p w:rsidR="00B42159" w:rsidRDefault="00B42159" w:rsidP="0034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C7" w:rsidRDefault="001128A3" w:rsidP="008B4BDE">
    <w:pPr>
      <w:pStyle w:val="Ttulo3"/>
      <w:rPr>
        <w:rFonts w:ascii="Arial Narrow" w:hAnsi="Arial Narrow" w:cs="Arial"/>
        <w:bCs/>
        <w:sz w:val="20"/>
      </w:rPr>
    </w:pPr>
    <w:r w:rsidRPr="001128A3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7.35pt;margin-top:-16.7pt;width:313.8pt;height:29.3pt;z-index:251660288" filled="f" stroked="f">
          <v:textbox style="mso-next-textbox:#_x0000_s1025">
            <w:txbxContent>
              <w:p w:rsidR="00835EC7" w:rsidRPr="008D46A5" w:rsidRDefault="00251997" w:rsidP="0085378F">
                <w:pPr>
                  <w:jc w:val="center"/>
                  <w:rPr>
                    <w:szCs w:val="12"/>
                  </w:rPr>
                </w:pPr>
                <w:r>
                  <w:rPr>
                    <w:rFonts w:ascii="Arial Narrow" w:hAnsi="Arial Narrow"/>
                    <w:sz w:val="12"/>
                  </w:rPr>
                  <w:t xml:space="preserve"> </w:t>
                </w:r>
                <w:r w:rsidRPr="008D46A5">
                  <w:rPr>
                    <w:rFonts w:ascii="Arial Narrow" w:hAnsi="Arial Narrow"/>
                    <w:sz w:val="12"/>
                  </w:rPr>
                  <w:t xml:space="preserve">INVITACIÓN </w:t>
                </w:r>
                <w:r>
                  <w:rPr>
                    <w:rFonts w:ascii="Arial Narrow" w:hAnsi="Arial Narrow"/>
                    <w:sz w:val="12"/>
                  </w:rPr>
                  <w:t>A PÚBLICA No. 0</w:t>
                </w:r>
                <w:r w:rsidR="007D1144">
                  <w:rPr>
                    <w:rFonts w:ascii="Arial Narrow" w:hAnsi="Arial Narrow"/>
                    <w:sz w:val="12"/>
                  </w:rPr>
                  <w:t>24</w:t>
                </w:r>
                <w:r w:rsidRPr="008D46A5">
                  <w:rPr>
                    <w:rFonts w:ascii="Arial Narrow" w:hAnsi="Arial Narrow"/>
                    <w:sz w:val="12"/>
                  </w:rPr>
                  <w:t xml:space="preserve"> DE 201</w:t>
                </w:r>
                <w:r>
                  <w:rPr>
                    <w:rFonts w:ascii="Arial Narrow" w:hAnsi="Arial Narrow"/>
                    <w:sz w:val="12"/>
                  </w:rPr>
                  <w:t>2</w:t>
                </w:r>
                <w:r w:rsidRPr="008D46A5">
                  <w:rPr>
                    <w:rFonts w:ascii="Arial Narrow" w:hAnsi="Arial Narrow"/>
                    <w:sz w:val="12"/>
                  </w:rPr>
                  <w:t xml:space="preserve"> – 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>MEDIANTE LA CUAL SE CONTRATA EL SUMINISTRO DE ALIMENTACIÓN PARA ESTUDIANTES DE PREGRADO DE LA UNIVERSIDAD DE NARIÑO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 xml:space="preserve">, </w:t>
                </w:r>
                <w:r w:rsidR="00F5250D">
                  <w:rPr>
                    <w:rFonts w:ascii="Arial Narrow" w:hAnsi="Arial Narrow"/>
                    <w:sz w:val="12"/>
                    <w:szCs w:val="12"/>
                  </w:rPr>
                  <w:t>DE LAS EXTENSI</w:t>
                </w:r>
                <w:r w:rsidR="007D1144">
                  <w:rPr>
                    <w:rFonts w:ascii="Arial Narrow" w:hAnsi="Arial Narrow"/>
                    <w:sz w:val="12"/>
                    <w:szCs w:val="12"/>
                  </w:rPr>
                  <w:t>ÓN DE IPIALES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 xml:space="preserve">, 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 xml:space="preserve"> BENEFICIADO</w:t>
                </w:r>
                <w:r w:rsidR="00F5250D">
                  <w:rPr>
                    <w:rFonts w:ascii="Arial Narrow" w:hAnsi="Arial Narrow"/>
                    <w:sz w:val="12"/>
                    <w:szCs w:val="12"/>
                  </w:rPr>
                  <w:t xml:space="preserve">S CON BECA ALIMENTARIA DURANTE EL 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>SEMESTRE B DEL AÑO 201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D46A5">
                  <w:rPr>
                    <w:rFonts w:ascii="Arial Narrow" w:hAnsi="Arial Narrow"/>
                    <w:sz w:val="12"/>
                    <w:szCs w:val="12"/>
                  </w:rPr>
                  <w:t>.-</w:t>
                </w:r>
              </w:p>
            </w:txbxContent>
          </v:textbox>
        </v:shape>
      </w:pict>
    </w:r>
    <w:r w:rsidRPr="001128A3">
      <w:rPr>
        <w:noProof/>
        <w:lang w:val="es-CO" w:eastAsia="es-CO"/>
      </w:rPr>
      <w:pict>
        <v:shape id="_x0000_s1026" type="#_x0000_t202" style="position:absolute;margin-left:-22.85pt;margin-top:-14.45pt;width:216.45pt;height:29.75pt;z-index:251661312" filled="f" stroked="f">
          <v:textbox style="mso-next-textbox:#_x0000_s1026">
            <w:txbxContent>
              <w:p w:rsidR="009A68EF" w:rsidRPr="009A68EF" w:rsidRDefault="00251997" w:rsidP="008B4BDE">
                <w:pPr>
                  <w:pStyle w:val="Ttulo3"/>
                  <w:rPr>
                    <w:rFonts w:ascii="Arial Narrow" w:hAnsi="Arial Narrow" w:cs="Arial"/>
                    <w:bCs/>
                    <w:sz w:val="20"/>
                  </w:rPr>
                </w:pP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>Universidad de Nariño</w:t>
                </w: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ab/>
                </w: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ab/>
                  <w:t xml:space="preserve"> </w:t>
                </w:r>
              </w:p>
              <w:p w:rsidR="00835EC7" w:rsidRDefault="00251997" w:rsidP="008B4BDE">
                <w:pPr>
                  <w:pStyle w:val="Ttulo3"/>
                  <w:rPr>
                    <w:rFonts w:ascii="Arial Narrow" w:hAnsi="Arial Narrow" w:cs="Arial"/>
                    <w:bCs/>
                    <w:sz w:val="20"/>
                  </w:rPr>
                </w:pPr>
                <w:r w:rsidRPr="009A68EF">
                  <w:rPr>
                    <w:rFonts w:ascii="Arial Narrow" w:hAnsi="Arial Narrow" w:cs="Arial"/>
                    <w:bCs/>
                    <w:sz w:val="20"/>
                  </w:rPr>
                  <w:t>Vicerrectoría Administrativa - Compras</w:t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 xml:space="preserve"> y Contratación</w:t>
                </w:r>
              </w:p>
              <w:p w:rsidR="00835EC7" w:rsidRPr="008B4BDE" w:rsidRDefault="00B42159">
                <w:pPr>
                  <w:rPr>
                    <w:lang w:val="es-ES_tradnl"/>
                  </w:rPr>
                </w:pPr>
              </w:p>
            </w:txbxContent>
          </v:textbox>
        </v:shape>
      </w:pict>
    </w:r>
    <w:r w:rsidRPr="001128A3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5.9pt;margin-top:-17.55pt;width:32.85pt;height:32.85pt;z-index:-251654144" o:allowoverlap="f">
          <v:imagedata r:id="rId1" o:title="escudo"/>
        </v:shape>
      </w:pict>
    </w:r>
    <w:r w:rsidR="00251997">
      <w:rPr>
        <w:rFonts w:ascii="Impact" w:hAnsi="Impact" w:cs="Arial"/>
        <w:bCs/>
        <w:sz w:val="20"/>
      </w:rPr>
      <w:t xml:space="preserve">                      </w:t>
    </w:r>
  </w:p>
  <w:p w:rsidR="00835EC7" w:rsidRDefault="00B42159" w:rsidP="008B4BDE">
    <w:pPr>
      <w:pStyle w:val="Encabezad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5E2"/>
    <w:multiLevelType w:val="hybridMultilevel"/>
    <w:tmpl w:val="B9101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478D"/>
    <w:multiLevelType w:val="hybridMultilevel"/>
    <w:tmpl w:val="21AC472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370CB"/>
    <w:multiLevelType w:val="hybridMultilevel"/>
    <w:tmpl w:val="532E60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0F96"/>
    <w:multiLevelType w:val="hybridMultilevel"/>
    <w:tmpl w:val="2806EC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7F7C"/>
    <w:rsid w:val="000B58D1"/>
    <w:rsid w:val="001128A3"/>
    <w:rsid w:val="002138C5"/>
    <w:rsid w:val="00251997"/>
    <w:rsid w:val="002F23C6"/>
    <w:rsid w:val="00347F7C"/>
    <w:rsid w:val="0039784D"/>
    <w:rsid w:val="003E1163"/>
    <w:rsid w:val="003F404A"/>
    <w:rsid w:val="0054228A"/>
    <w:rsid w:val="0066287B"/>
    <w:rsid w:val="00777F73"/>
    <w:rsid w:val="007D1144"/>
    <w:rsid w:val="00A6674C"/>
    <w:rsid w:val="00B42159"/>
    <w:rsid w:val="00C2456C"/>
    <w:rsid w:val="00C44191"/>
    <w:rsid w:val="00CA1BE8"/>
    <w:rsid w:val="00D11CE8"/>
    <w:rsid w:val="00F1293B"/>
    <w:rsid w:val="00F5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47F7C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47F7C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4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F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4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47F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7F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347F7C"/>
    <w:rPr>
      <w:color w:val="0000FF"/>
      <w:u w:val="single"/>
    </w:rPr>
  </w:style>
  <w:style w:type="character" w:styleId="Textoennegrita">
    <w:name w:val="Strong"/>
    <w:basedOn w:val="Fuentedeprrafopredeter"/>
    <w:qFormat/>
    <w:rsid w:val="00347F7C"/>
    <w:rPr>
      <w:b/>
      <w:bCs/>
    </w:rPr>
  </w:style>
  <w:style w:type="paragraph" w:customStyle="1" w:styleId="estilo1">
    <w:name w:val="estilo1"/>
    <w:basedOn w:val="Normal"/>
    <w:rsid w:val="00347F7C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atacion@udenar.edu.co" TargetMode="External"/><Relationship Id="rId1" Type="http://schemas.openxmlformats.org/officeDocument/2006/relationships/hyperlink" Target="http://contratacion.udenar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1875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12</cp:revision>
  <cp:lastPrinted>2012-06-15T14:11:00Z</cp:lastPrinted>
  <dcterms:created xsi:type="dcterms:W3CDTF">2012-02-03T21:49:00Z</dcterms:created>
  <dcterms:modified xsi:type="dcterms:W3CDTF">2012-06-30T02:19:00Z</dcterms:modified>
</cp:coreProperties>
</file>